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7F" w:rsidRDefault="00B3317F" w:rsidP="00C75BEE">
      <w:pPr>
        <w:pStyle w:val="NoSpacing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6228"/>
      </w:tblGrid>
      <w:tr w:rsidR="00C75BEE" w:rsidRPr="0085305D" w:rsidTr="0085305D">
        <w:tc>
          <w:tcPr>
            <w:tcW w:w="4788" w:type="dxa"/>
          </w:tcPr>
          <w:p w:rsidR="00C75BEE" w:rsidRPr="0085305D" w:rsidRDefault="007662AD" w:rsidP="00C75BEE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1967230" cy="1052830"/>
                  <wp:effectExtent l="19050" t="0" r="0" b="0"/>
                  <wp:docPr id="1" name="Picture 0" descr="NJLA_logo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JLA_logo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</w:tcPr>
          <w:p w:rsidR="00C75BEE" w:rsidRPr="0085305D" w:rsidRDefault="00C75BEE" w:rsidP="00C75BEE">
            <w:pPr>
              <w:pStyle w:val="NoSpacing"/>
            </w:pPr>
          </w:p>
          <w:p w:rsidR="00C75BEE" w:rsidRPr="007436F6" w:rsidRDefault="00D83666" w:rsidP="00C75BEE">
            <w:pPr>
              <w:pStyle w:val="NoSpacing"/>
              <w:rPr>
                <w:sz w:val="36"/>
                <w:szCs w:val="36"/>
              </w:rPr>
            </w:pPr>
            <w:r w:rsidRPr="007354B2">
              <w:rPr>
                <w:sz w:val="36"/>
                <w:szCs w:val="36"/>
                <w:highlight w:val="yellow"/>
              </w:rPr>
              <w:t>Committee</w:t>
            </w:r>
            <w:r w:rsidR="00CF1C15" w:rsidRPr="007354B2">
              <w:rPr>
                <w:sz w:val="36"/>
                <w:szCs w:val="36"/>
                <w:highlight w:val="yellow"/>
              </w:rPr>
              <w:t xml:space="preserve"> Opportunities</w:t>
            </w:r>
          </w:p>
          <w:p w:rsidR="00C75BEE" w:rsidRDefault="00F60C98" w:rsidP="00F60C98">
            <w:pPr>
              <w:pStyle w:val="NoSpacing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Committee members are recruited from the general membership and are appointed to two-year terms by the president.</w:t>
            </w:r>
            <w:r w:rsidR="00C75BEE" w:rsidRPr="0085305D">
              <w:rPr>
                <w:sz w:val="18"/>
                <w:szCs w:val="18"/>
              </w:rPr>
              <w:t xml:space="preserve"> </w:t>
            </w:r>
          </w:p>
          <w:p w:rsidR="00F60C98" w:rsidRDefault="00F60C98" w:rsidP="00F60C98">
            <w:pPr>
              <w:pStyle w:val="NoSpacing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Committee Choice forms are available on the NJLA website each spring.</w:t>
            </w:r>
          </w:p>
          <w:p w:rsidR="00F60C98" w:rsidRPr="0085305D" w:rsidRDefault="00F60C98" w:rsidP="00F60C98">
            <w:pPr>
              <w:pStyle w:val="NoSpacing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85305D">
              <w:rPr>
                <w:sz w:val="18"/>
                <w:szCs w:val="18"/>
              </w:rPr>
              <w:t>For more information, please contact the NJLA office.</w:t>
            </w:r>
          </w:p>
        </w:tc>
      </w:tr>
    </w:tbl>
    <w:p w:rsidR="009F09AD" w:rsidRDefault="00C75BEE" w:rsidP="00C75BEE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:rsidR="00C75BEE" w:rsidRDefault="00C75BEE" w:rsidP="00C75BEE">
      <w:pPr>
        <w:pStyle w:val="NoSpacing"/>
        <w:rPr>
          <w:b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Pr="003D0175">
        <w:rPr>
          <w:b/>
          <w:i/>
          <w:sz w:val="18"/>
          <w:szCs w:val="18"/>
        </w:rPr>
        <w:t>Box 1534,Trenton, NJ 08607</w:t>
      </w:r>
      <w:r w:rsidRPr="003D0175">
        <w:rPr>
          <w:b/>
          <w:sz w:val="18"/>
          <w:szCs w:val="18"/>
        </w:rPr>
        <w:t xml:space="preserve">  |  </w:t>
      </w:r>
      <w:r w:rsidRPr="003D0175">
        <w:rPr>
          <w:b/>
          <w:i/>
          <w:sz w:val="18"/>
          <w:szCs w:val="18"/>
        </w:rPr>
        <w:t>Phone: (609) 394-8032</w:t>
      </w:r>
      <w:r w:rsidRPr="003D0175">
        <w:rPr>
          <w:b/>
          <w:sz w:val="18"/>
          <w:szCs w:val="18"/>
        </w:rPr>
        <w:t xml:space="preserve">  |  </w:t>
      </w:r>
      <w:r w:rsidRPr="003D0175">
        <w:rPr>
          <w:b/>
          <w:i/>
          <w:sz w:val="18"/>
          <w:szCs w:val="18"/>
        </w:rPr>
        <w:t>Fax: (609) 394-8164</w:t>
      </w:r>
      <w:r w:rsidRPr="003D0175">
        <w:rPr>
          <w:b/>
          <w:sz w:val="18"/>
          <w:szCs w:val="18"/>
        </w:rPr>
        <w:t xml:space="preserve">  |  </w:t>
      </w:r>
      <w:hyperlink r:id="rId10" w:history="1">
        <w:r w:rsidR="00E60BC8" w:rsidRPr="00503786">
          <w:rPr>
            <w:rStyle w:val="Hyperlink"/>
            <w:b/>
            <w:i/>
            <w:sz w:val="18"/>
            <w:szCs w:val="18"/>
          </w:rPr>
          <w:t>www.njla.org</w:t>
        </w:r>
      </w:hyperlink>
      <w:r w:rsidRPr="003D0175">
        <w:rPr>
          <w:b/>
          <w:sz w:val="18"/>
          <w:szCs w:val="18"/>
        </w:rPr>
        <w:t xml:space="preserve"> </w:t>
      </w:r>
    </w:p>
    <w:p w:rsidR="00E60BC8" w:rsidRDefault="00E60BC8" w:rsidP="00C75BEE">
      <w:pPr>
        <w:pStyle w:val="NoSpacing"/>
        <w:rPr>
          <w:b/>
          <w:sz w:val="18"/>
          <w:szCs w:val="18"/>
        </w:rPr>
      </w:pPr>
    </w:p>
    <w:p w:rsidR="009F09AD" w:rsidRPr="003D0175" w:rsidRDefault="009F09AD" w:rsidP="00C75BEE">
      <w:pPr>
        <w:pStyle w:val="NoSpacing"/>
        <w:rPr>
          <w:b/>
          <w:sz w:val="18"/>
          <w:szCs w:val="18"/>
        </w:rPr>
      </w:pPr>
    </w:p>
    <w:p w:rsidR="00C75BEE" w:rsidRPr="004F688D" w:rsidRDefault="008027F5" w:rsidP="00C75BEE">
      <w:pPr>
        <w:pStyle w:val="NoSpacing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2247265</wp:posOffset>
                </wp:positionH>
                <wp:positionV relativeFrom="paragraph">
                  <wp:posOffset>64770</wp:posOffset>
                </wp:positionV>
                <wp:extent cx="0" cy="6745605"/>
                <wp:effectExtent l="8890" t="7620" r="10160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456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76.95pt;margin-top:5.1pt;width:0;height:53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64770</wp:posOffset>
                </wp:positionV>
                <wp:extent cx="0" cy="6745605"/>
                <wp:effectExtent l="8890" t="7620" r="10160" b="95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456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58.45pt;margin-top:5.1pt;width:0;height:53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" strokecolor="red" strokeweight="1pt"/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64770</wp:posOffset>
                </wp:positionV>
                <wp:extent cx="7058025" cy="0"/>
                <wp:effectExtent l="9525" t="17145" r="9525" b="1143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8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9pt;margin-top:5.1pt;width:55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" strokecolor="red" strokeweight="1.5pt"/>
            </w:pict>
          </mc:Fallback>
        </mc:AlternateContent>
      </w:r>
    </w:p>
    <w:p w:rsidR="00C75BEE" w:rsidRPr="004F688D" w:rsidRDefault="00C75BEE" w:rsidP="00C75BEE">
      <w:pPr>
        <w:pStyle w:val="NoSpacing"/>
        <w:rPr>
          <w:sz w:val="16"/>
          <w:szCs w:val="16"/>
        </w:rPr>
        <w:sectPr w:rsidR="00C75BEE" w:rsidRPr="004F688D" w:rsidSect="00391D6C">
          <w:footerReference w:type="default" r:id="rId11"/>
          <w:pgSz w:w="12240" w:h="15840"/>
          <w:pgMar w:top="720" w:right="720" w:bottom="720" w:left="720" w:header="720" w:footer="1059" w:gutter="0"/>
          <w:cols w:space="720"/>
          <w:docGrid w:linePitch="360"/>
        </w:sectPr>
      </w:pPr>
    </w:p>
    <w:p w:rsidR="00F60C98" w:rsidRDefault="00F60C98" w:rsidP="00F60C98">
      <w:pPr>
        <w:pStyle w:val="NoSpacing"/>
        <w:rPr>
          <w:rFonts w:asciiTheme="minorHAnsi" w:hAnsiTheme="minorHAnsi"/>
          <w:b/>
          <w:sz w:val="20"/>
          <w:szCs w:val="20"/>
        </w:rPr>
      </w:pPr>
    </w:p>
    <w:p w:rsidR="00F60C98" w:rsidRPr="00F60C98" w:rsidRDefault="00F60C98" w:rsidP="00F60C98">
      <w:pPr>
        <w:pStyle w:val="NoSpacing"/>
        <w:rPr>
          <w:b/>
        </w:rPr>
      </w:pPr>
      <w:r w:rsidRPr="00F60C98">
        <w:rPr>
          <w:b/>
        </w:rPr>
        <w:t xml:space="preserve">MEMBER SERVICES COMMITTEE </w:t>
      </w:r>
    </w:p>
    <w:p w:rsidR="00F60C98" w:rsidRPr="00F60C98" w:rsidRDefault="00F60C98" w:rsidP="00F60C98">
      <w:pPr>
        <w:pStyle w:val="NoSpacing"/>
        <w:rPr>
          <w:sz w:val="20"/>
          <w:szCs w:val="20"/>
        </w:rPr>
      </w:pPr>
      <w:r w:rsidRPr="00F60C98">
        <w:t xml:space="preserve">• </w:t>
      </w:r>
      <w:r w:rsidRPr="00F60C98">
        <w:rPr>
          <w:b/>
          <w:sz w:val="20"/>
          <w:szCs w:val="20"/>
        </w:rPr>
        <w:t>Responsible for:</w:t>
      </w:r>
      <w:r w:rsidRPr="00F60C98">
        <w:rPr>
          <w:sz w:val="20"/>
          <w:szCs w:val="20"/>
        </w:rPr>
        <w:t xml:space="preserve"> </w:t>
      </w:r>
    </w:p>
    <w:p w:rsidR="00F60C98" w:rsidRPr="00F60C98" w:rsidRDefault="00F60C98" w:rsidP="00F60C98">
      <w:pPr>
        <w:pStyle w:val="NoSpacing"/>
        <w:numPr>
          <w:ilvl w:val="0"/>
          <w:numId w:val="1"/>
        </w:numPr>
        <w:ind w:left="540" w:hanging="180"/>
        <w:rPr>
          <w:sz w:val="20"/>
          <w:szCs w:val="20"/>
        </w:rPr>
      </w:pPr>
      <w:r w:rsidRPr="00F60C98">
        <w:rPr>
          <w:sz w:val="20"/>
          <w:szCs w:val="20"/>
        </w:rPr>
        <w:t xml:space="preserve">identifying and addressing member needs </w:t>
      </w:r>
    </w:p>
    <w:p w:rsidR="00F60C98" w:rsidRPr="00F60C98" w:rsidRDefault="00F60C98" w:rsidP="00F60C98">
      <w:pPr>
        <w:pStyle w:val="NoSpacing"/>
        <w:numPr>
          <w:ilvl w:val="0"/>
          <w:numId w:val="1"/>
        </w:numPr>
        <w:ind w:left="540" w:hanging="180"/>
        <w:rPr>
          <w:sz w:val="20"/>
          <w:szCs w:val="20"/>
        </w:rPr>
      </w:pPr>
      <w:r w:rsidRPr="00F60C98">
        <w:rPr>
          <w:sz w:val="20"/>
          <w:szCs w:val="20"/>
        </w:rPr>
        <w:t xml:space="preserve">promoting membership and recruiting new members </w:t>
      </w:r>
    </w:p>
    <w:p w:rsidR="00F60C98" w:rsidRPr="00F60C98" w:rsidRDefault="00F60C98" w:rsidP="00F60C98">
      <w:pPr>
        <w:pStyle w:val="NoSpacing"/>
        <w:numPr>
          <w:ilvl w:val="0"/>
          <w:numId w:val="1"/>
        </w:numPr>
        <w:ind w:left="540" w:hanging="180"/>
        <w:rPr>
          <w:sz w:val="20"/>
          <w:szCs w:val="20"/>
        </w:rPr>
      </w:pPr>
      <w:r w:rsidRPr="00F60C98">
        <w:rPr>
          <w:sz w:val="20"/>
          <w:szCs w:val="20"/>
        </w:rPr>
        <w:t xml:space="preserve">coordinating subcommittee activities </w:t>
      </w:r>
    </w:p>
    <w:p w:rsidR="00F60C98" w:rsidRPr="00F60C98" w:rsidRDefault="00F60C98" w:rsidP="00F60C98">
      <w:pPr>
        <w:pStyle w:val="NoSpacing"/>
        <w:rPr>
          <w:sz w:val="20"/>
          <w:szCs w:val="20"/>
        </w:rPr>
      </w:pPr>
      <w:r w:rsidRPr="00F60C98">
        <w:rPr>
          <w:sz w:val="20"/>
          <w:szCs w:val="20"/>
        </w:rPr>
        <w:t xml:space="preserve">• </w:t>
      </w:r>
      <w:r w:rsidRPr="00F60C98">
        <w:rPr>
          <w:b/>
          <w:sz w:val="20"/>
          <w:szCs w:val="20"/>
        </w:rPr>
        <w:t>Initiatives:</w:t>
      </w:r>
      <w:r w:rsidRPr="00F60C98">
        <w:rPr>
          <w:sz w:val="20"/>
          <w:szCs w:val="20"/>
        </w:rPr>
        <w:t xml:space="preserve"> </w:t>
      </w:r>
    </w:p>
    <w:p w:rsidR="00F60C98" w:rsidRPr="00F60C98" w:rsidRDefault="00F60C98" w:rsidP="00F60C98">
      <w:pPr>
        <w:pStyle w:val="NoSpacing"/>
        <w:numPr>
          <w:ilvl w:val="0"/>
          <w:numId w:val="2"/>
        </w:numPr>
        <w:ind w:left="540" w:hanging="180"/>
        <w:rPr>
          <w:sz w:val="20"/>
          <w:szCs w:val="20"/>
        </w:rPr>
      </w:pPr>
      <w:r w:rsidRPr="00F60C98">
        <w:rPr>
          <w:sz w:val="20"/>
          <w:szCs w:val="20"/>
        </w:rPr>
        <w:t>online membership form</w:t>
      </w:r>
    </w:p>
    <w:p w:rsidR="00F60C98" w:rsidRPr="00F60C98" w:rsidRDefault="00F60C98" w:rsidP="00F60C98">
      <w:pPr>
        <w:pStyle w:val="NoSpacing"/>
        <w:numPr>
          <w:ilvl w:val="0"/>
          <w:numId w:val="2"/>
        </w:numPr>
        <w:ind w:left="540" w:hanging="180"/>
        <w:rPr>
          <w:sz w:val="20"/>
          <w:szCs w:val="20"/>
        </w:rPr>
      </w:pPr>
      <w:r w:rsidRPr="00F60C98">
        <w:rPr>
          <w:sz w:val="20"/>
          <w:szCs w:val="20"/>
        </w:rPr>
        <w:t xml:space="preserve">newly designed wiki and website </w:t>
      </w:r>
    </w:p>
    <w:p w:rsidR="00F60C98" w:rsidRPr="00F60C98" w:rsidRDefault="00F60C98" w:rsidP="00F60C98">
      <w:pPr>
        <w:pStyle w:val="NoSpacing"/>
        <w:numPr>
          <w:ilvl w:val="0"/>
          <w:numId w:val="2"/>
        </w:numPr>
        <w:ind w:left="540" w:hanging="180"/>
        <w:rPr>
          <w:sz w:val="20"/>
          <w:szCs w:val="20"/>
        </w:rPr>
      </w:pPr>
      <w:r w:rsidRPr="00F60C98">
        <w:rPr>
          <w:sz w:val="20"/>
          <w:szCs w:val="20"/>
        </w:rPr>
        <w:t>updated minimum recommended salary guidelines</w:t>
      </w:r>
    </w:p>
    <w:p w:rsidR="00F60C98" w:rsidRPr="00F60C98" w:rsidRDefault="00F60C98" w:rsidP="00F60C98">
      <w:pPr>
        <w:pStyle w:val="NoSpacing"/>
        <w:rPr>
          <w:sz w:val="20"/>
          <w:szCs w:val="20"/>
        </w:rPr>
      </w:pPr>
      <w:r w:rsidRPr="00F60C98">
        <w:rPr>
          <w:sz w:val="20"/>
          <w:szCs w:val="20"/>
        </w:rPr>
        <w:t xml:space="preserve">• </w:t>
      </w:r>
      <w:r w:rsidRPr="00F60C98">
        <w:rPr>
          <w:b/>
          <w:sz w:val="20"/>
          <w:szCs w:val="20"/>
        </w:rPr>
        <w:t>Subcommittees:</w:t>
      </w:r>
      <w:r w:rsidRPr="00F60C98">
        <w:rPr>
          <w:sz w:val="20"/>
          <w:szCs w:val="20"/>
        </w:rPr>
        <w:t xml:space="preserve"> </w:t>
      </w:r>
    </w:p>
    <w:p w:rsidR="00F60C98" w:rsidRPr="00F60C98" w:rsidRDefault="00F60C98" w:rsidP="00F60C98">
      <w:pPr>
        <w:pStyle w:val="NoSpacing"/>
        <w:numPr>
          <w:ilvl w:val="0"/>
          <w:numId w:val="3"/>
        </w:numPr>
        <w:ind w:left="540" w:hanging="180"/>
        <w:rPr>
          <w:sz w:val="20"/>
          <w:szCs w:val="20"/>
        </w:rPr>
      </w:pPr>
      <w:r w:rsidRPr="00F60C98">
        <w:rPr>
          <w:sz w:val="20"/>
          <w:szCs w:val="20"/>
        </w:rPr>
        <w:t xml:space="preserve">Nominations &amp; Elections: recruits nominees and coordinates elections </w:t>
      </w:r>
    </w:p>
    <w:p w:rsidR="00F60C98" w:rsidRPr="00F60C98" w:rsidRDefault="00F60C98" w:rsidP="00F60C98">
      <w:pPr>
        <w:pStyle w:val="NoSpacing"/>
        <w:numPr>
          <w:ilvl w:val="0"/>
          <w:numId w:val="3"/>
        </w:numPr>
        <w:ind w:left="540" w:hanging="180"/>
        <w:rPr>
          <w:sz w:val="20"/>
          <w:szCs w:val="20"/>
        </w:rPr>
      </w:pPr>
      <w:r w:rsidRPr="00F60C98">
        <w:rPr>
          <w:sz w:val="20"/>
          <w:szCs w:val="20"/>
        </w:rPr>
        <w:t xml:space="preserve">Personnel Administration: monitors developments and issues related to personnel </w:t>
      </w:r>
    </w:p>
    <w:p w:rsidR="00F60C98" w:rsidRPr="00F60C98" w:rsidRDefault="00F60C98" w:rsidP="00F60C98">
      <w:pPr>
        <w:pStyle w:val="NoSpacing"/>
        <w:numPr>
          <w:ilvl w:val="0"/>
          <w:numId w:val="3"/>
        </w:numPr>
        <w:ind w:left="540" w:hanging="180"/>
        <w:rPr>
          <w:sz w:val="20"/>
          <w:szCs w:val="20"/>
        </w:rPr>
      </w:pPr>
      <w:r w:rsidRPr="00F60C98">
        <w:rPr>
          <w:sz w:val="20"/>
          <w:szCs w:val="20"/>
        </w:rPr>
        <w:t xml:space="preserve">Publications: coordinates newsletter and website </w:t>
      </w:r>
    </w:p>
    <w:p w:rsidR="00F60C98" w:rsidRPr="00F60C98" w:rsidRDefault="00F60C98" w:rsidP="00F60C98">
      <w:pPr>
        <w:pStyle w:val="NoSpacing"/>
        <w:numPr>
          <w:ilvl w:val="0"/>
          <w:numId w:val="3"/>
        </w:numPr>
        <w:ind w:left="540" w:hanging="180"/>
        <w:rPr>
          <w:sz w:val="20"/>
          <w:szCs w:val="20"/>
        </w:rPr>
      </w:pPr>
      <w:r w:rsidRPr="00F60C98">
        <w:rPr>
          <w:sz w:val="20"/>
          <w:szCs w:val="20"/>
        </w:rPr>
        <w:t xml:space="preserve">Scholarship: advertises scholarship opportunities and selects recipients </w:t>
      </w:r>
    </w:p>
    <w:p w:rsidR="00F60C98" w:rsidRPr="00F60C98" w:rsidRDefault="00F60C98" w:rsidP="00F60C98">
      <w:pPr>
        <w:pStyle w:val="NoSpacing"/>
      </w:pPr>
    </w:p>
    <w:p w:rsidR="00F60C98" w:rsidRPr="00F60C98" w:rsidRDefault="00F60C98" w:rsidP="00F60C98">
      <w:pPr>
        <w:pStyle w:val="NoSpacing"/>
        <w:rPr>
          <w:b/>
        </w:rPr>
      </w:pPr>
      <w:r w:rsidRPr="00F60C98">
        <w:rPr>
          <w:b/>
        </w:rPr>
        <w:t xml:space="preserve">FINANCE COMMITTEE </w:t>
      </w:r>
    </w:p>
    <w:p w:rsidR="00F60C98" w:rsidRPr="00F60C98" w:rsidRDefault="00F60C98" w:rsidP="00F60C98">
      <w:pPr>
        <w:pStyle w:val="NoSpacing"/>
        <w:rPr>
          <w:sz w:val="20"/>
          <w:szCs w:val="20"/>
        </w:rPr>
      </w:pPr>
      <w:r w:rsidRPr="00F60C98">
        <w:t xml:space="preserve">• </w:t>
      </w:r>
      <w:r w:rsidRPr="00F60C98">
        <w:rPr>
          <w:b/>
          <w:sz w:val="20"/>
          <w:szCs w:val="20"/>
        </w:rPr>
        <w:t>Responsible for:</w:t>
      </w:r>
      <w:r w:rsidRPr="00F60C98">
        <w:rPr>
          <w:sz w:val="20"/>
          <w:szCs w:val="20"/>
        </w:rPr>
        <w:t xml:space="preserve"> </w:t>
      </w:r>
    </w:p>
    <w:p w:rsidR="00F60C98" w:rsidRPr="00F60C98" w:rsidRDefault="00F60C98" w:rsidP="00F60C98">
      <w:pPr>
        <w:pStyle w:val="NoSpacing"/>
        <w:numPr>
          <w:ilvl w:val="0"/>
          <w:numId w:val="4"/>
        </w:numPr>
        <w:ind w:left="540" w:hanging="180"/>
        <w:rPr>
          <w:sz w:val="20"/>
          <w:szCs w:val="20"/>
        </w:rPr>
      </w:pPr>
      <w:r w:rsidRPr="00F60C98">
        <w:rPr>
          <w:sz w:val="20"/>
          <w:szCs w:val="20"/>
        </w:rPr>
        <w:t xml:space="preserve">coordinating fundraising and investment projects for the Association </w:t>
      </w:r>
    </w:p>
    <w:p w:rsidR="00F60C98" w:rsidRPr="00F60C98" w:rsidRDefault="00F60C98" w:rsidP="00F60C98">
      <w:pPr>
        <w:pStyle w:val="NoSpacing"/>
        <w:numPr>
          <w:ilvl w:val="0"/>
          <w:numId w:val="4"/>
        </w:numPr>
        <w:ind w:left="540" w:hanging="180"/>
        <w:rPr>
          <w:sz w:val="20"/>
          <w:szCs w:val="20"/>
        </w:rPr>
      </w:pPr>
      <w:r w:rsidRPr="00F60C98">
        <w:rPr>
          <w:sz w:val="20"/>
          <w:szCs w:val="20"/>
        </w:rPr>
        <w:t xml:space="preserve">coordinating subcommittee activities </w:t>
      </w:r>
    </w:p>
    <w:p w:rsidR="00F60C98" w:rsidRPr="00F60C98" w:rsidRDefault="00F60C98" w:rsidP="00F60C98">
      <w:pPr>
        <w:pStyle w:val="NoSpacing"/>
        <w:rPr>
          <w:sz w:val="20"/>
          <w:szCs w:val="20"/>
        </w:rPr>
      </w:pPr>
      <w:r w:rsidRPr="00F60C98">
        <w:rPr>
          <w:sz w:val="20"/>
          <w:szCs w:val="20"/>
        </w:rPr>
        <w:t xml:space="preserve">• </w:t>
      </w:r>
      <w:r w:rsidRPr="00F60C98">
        <w:rPr>
          <w:b/>
          <w:sz w:val="20"/>
          <w:szCs w:val="20"/>
        </w:rPr>
        <w:t>Initiatives:</w:t>
      </w:r>
      <w:r w:rsidRPr="00F60C98">
        <w:rPr>
          <w:sz w:val="20"/>
          <w:szCs w:val="20"/>
        </w:rPr>
        <w:t xml:space="preserve"> </w:t>
      </w:r>
    </w:p>
    <w:p w:rsidR="00F60C98" w:rsidRPr="00F60C98" w:rsidRDefault="00F60C98" w:rsidP="00F60C98">
      <w:pPr>
        <w:pStyle w:val="NoSpacing"/>
        <w:numPr>
          <w:ilvl w:val="0"/>
          <w:numId w:val="5"/>
        </w:numPr>
        <w:ind w:left="540" w:hanging="180"/>
        <w:rPr>
          <w:sz w:val="20"/>
          <w:szCs w:val="20"/>
        </w:rPr>
      </w:pPr>
      <w:r w:rsidRPr="00F60C98">
        <w:rPr>
          <w:sz w:val="20"/>
          <w:szCs w:val="20"/>
        </w:rPr>
        <w:t xml:space="preserve">online donation form </w:t>
      </w:r>
    </w:p>
    <w:p w:rsidR="00F60C98" w:rsidRPr="00F60C98" w:rsidRDefault="00F60C98" w:rsidP="00F60C98">
      <w:pPr>
        <w:pStyle w:val="NoSpacing"/>
        <w:numPr>
          <w:ilvl w:val="0"/>
          <w:numId w:val="5"/>
        </w:numPr>
        <w:ind w:left="540" w:hanging="180"/>
        <w:rPr>
          <w:sz w:val="20"/>
          <w:szCs w:val="20"/>
        </w:rPr>
      </w:pPr>
      <w:r w:rsidRPr="00F60C98">
        <w:rPr>
          <w:sz w:val="20"/>
          <w:szCs w:val="20"/>
        </w:rPr>
        <w:t xml:space="preserve">upcoming Fundraising Fair </w:t>
      </w:r>
    </w:p>
    <w:p w:rsidR="00F60C98" w:rsidRPr="00F60C98" w:rsidRDefault="00F60C98" w:rsidP="00F60C98">
      <w:pPr>
        <w:pStyle w:val="NoSpacing"/>
        <w:rPr>
          <w:sz w:val="20"/>
          <w:szCs w:val="20"/>
        </w:rPr>
      </w:pPr>
      <w:r w:rsidRPr="00F60C98">
        <w:rPr>
          <w:sz w:val="20"/>
          <w:szCs w:val="20"/>
        </w:rPr>
        <w:t xml:space="preserve">• </w:t>
      </w:r>
      <w:r w:rsidRPr="00F60C98">
        <w:rPr>
          <w:b/>
          <w:sz w:val="20"/>
          <w:szCs w:val="20"/>
        </w:rPr>
        <w:t>Subcommittees:</w:t>
      </w:r>
      <w:r w:rsidRPr="00F60C98">
        <w:rPr>
          <w:sz w:val="20"/>
          <w:szCs w:val="20"/>
        </w:rPr>
        <w:t xml:space="preserve"> </w:t>
      </w:r>
    </w:p>
    <w:p w:rsidR="00F60C98" w:rsidRPr="00F60C98" w:rsidRDefault="00F60C98" w:rsidP="00F60C98">
      <w:pPr>
        <w:pStyle w:val="NoSpacing"/>
        <w:numPr>
          <w:ilvl w:val="0"/>
          <w:numId w:val="6"/>
        </w:numPr>
        <w:ind w:left="540" w:hanging="180"/>
        <w:rPr>
          <w:sz w:val="20"/>
          <w:szCs w:val="20"/>
        </w:rPr>
      </w:pPr>
      <w:r w:rsidRPr="00F60C98">
        <w:rPr>
          <w:sz w:val="20"/>
          <w:szCs w:val="20"/>
        </w:rPr>
        <w:t xml:space="preserve">Investment </w:t>
      </w:r>
    </w:p>
    <w:p w:rsidR="00F60C98" w:rsidRPr="00F60C98" w:rsidRDefault="00F60C98" w:rsidP="00F60C98">
      <w:pPr>
        <w:pStyle w:val="NoSpacing"/>
        <w:numPr>
          <w:ilvl w:val="0"/>
          <w:numId w:val="6"/>
        </w:numPr>
        <w:ind w:left="540" w:hanging="180"/>
        <w:rPr>
          <w:sz w:val="20"/>
          <w:szCs w:val="20"/>
        </w:rPr>
      </w:pPr>
      <w:r w:rsidRPr="00F60C98">
        <w:rPr>
          <w:sz w:val="20"/>
          <w:szCs w:val="20"/>
        </w:rPr>
        <w:t>NJLA Store</w:t>
      </w:r>
    </w:p>
    <w:p w:rsidR="00F60C98" w:rsidRPr="00F60C98" w:rsidRDefault="00F60C98" w:rsidP="00F60C98">
      <w:pPr>
        <w:pStyle w:val="NoSpacing"/>
        <w:numPr>
          <w:ilvl w:val="0"/>
          <w:numId w:val="6"/>
        </w:numPr>
        <w:ind w:left="540" w:hanging="180"/>
        <w:rPr>
          <w:b/>
        </w:rPr>
      </w:pPr>
      <w:r w:rsidRPr="00F60C98">
        <w:rPr>
          <w:sz w:val="20"/>
          <w:szCs w:val="20"/>
        </w:rPr>
        <w:t xml:space="preserve">Fundraising </w:t>
      </w:r>
    </w:p>
    <w:p w:rsidR="00F60C98" w:rsidRPr="00F60C98" w:rsidRDefault="008027F5" w:rsidP="00F60C98">
      <w:pPr>
        <w:pStyle w:val="NoSpacing"/>
        <w:rPr>
          <w:b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395605</wp:posOffset>
                </wp:positionV>
                <wp:extent cx="6970395" cy="8890"/>
                <wp:effectExtent l="13970" t="14605" r="16510" b="1460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0395" cy="889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-3.4pt;margin-top:31.15pt;width:548.85pt;height: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VLLAIAAEo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" strokecolor="red" strokeweight="1.75pt"/>
            </w:pict>
          </mc:Fallback>
        </mc:AlternateContent>
      </w:r>
    </w:p>
    <w:p w:rsidR="00F60C98" w:rsidRPr="00F60C98" w:rsidRDefault="00F60C98" w:rsidP="00F60C98">
      <w:pPr>
        <w:pStyle w:val="NoSpacing"/>
        <w:ind w:right="-90"/>
        <w:rPr>
          <w:b/>
        </w:rPr>
      </w:pPr>
    </w:p>
    <w:p w:rsidR="00F60C98" w:rsidRDefault="00F60C98" w:rsidP="00F60C98">
      <w:pPr>
        <w:pStyle w:val="NoSpacing"/>
        <w:ind w:right="-90"/>
        <w:rPr>
          <w:b/>
        </w:rPr>
      </w:pPr>
    </w:p>
    <w:p w:rsidR="00F60C98" w:rsidRPr="00F60C98" w:rsidRDefault="00F60C98" w:rsidP="00F60C98">
      <w:pPr>
        <w:pStyle w:val="NoSpacing"/>
        <w:ind w:right="-90"/>
        <w:rPr>
          <w:b/>
        </w:rPr>
      </w:pPr>
      <w:r w:rsidRPr="00F60C98">
        <w:rPr>
          <w:b/>
        </w:rPr>
        <w:t xml:space="preserve">PUBLIC POLICY COMMITTEE </w:t>
      </w:r>
    </w:p>
    <w:p w:rsidR="00F60C98" w:rsidRPr="00F60C98" w:rsidRDefault="00F60C98" w:rsidP="00F60C98">
      <w:pPr>
        <w:pStyle w:val="NoSpacing"/>
        <w:rPr>
          <w:sz w:val="20"/>
          <w:szCs w:val="20"/>
        </w:rPr>
      </w:pPr>
      <w:r w:rsidRPr="00F60C98">
        <w:t xml:space="preserve">• </w:t>
      </w:r>
      <w:r w:rsidRPr="00F60C98">
        <w:rPr>
          <w:b/>
          <w:sz w:val="20"/>
          <w:szCs w:val="20"/>
        </w:rPr>
        <w:t>Responsible for:</w:t>
      </w:r>
      <w:r w:rsidRPr="00F60C98">
        <w:rPr>
          <w:sz w:val="20"/>
          <w:szCs w:val="20"/>
        </w:rPr>
        <w:t xml:space="preserve"> </w:t>
      </w:r>
    </w:p>
    <w:p w:rsidR="00F60C98" w:rsidRPr="00F60C98" w:rsidRDefault="00F60C98" w:rsidP="00F60C98">
      <w:pPr>
        <w:pStyle w:val="NoSpacing"/>
        <w:numPr>
          <w:ilvl w:val="0"/>
          <w:numId w:val="7"/>
        </w:numPr>
        <w:ind w:left="360" w:hanging="180"/>
        <w:rPr>
          <w:sz w:val="20"/>
          <w:szCs w:val="20"/>
        </w:rPr>
      </w:pPr>
      <w:r w:rsidRPr="00F60C98">
        <w:rPr>
          <w:sz w:val="20"/>
          <w:szCs w:val="20"/>
        </w:rPr>
        <w:t xml:space="preserve">monitoring state and national initiatives and legislation of interest to libraries and librarians </w:t>
      </w:r>
    </w:p>
    <w:p w:rsidR="00F60C98" w:rsidRPr="00F60C98" w:rsidRDefault="00F60C98" w:rsidP="00F60C98">
      <w:pPr>
        <w:pStyle w:val="NoSpacing"/>
        <w:numPr>
          <w:ilvl w:val="0"/>
          <w:numId w:val="7"/>
        </w:numPr>
        <w:ind w:left="360" w:hanging="180"/>
        <w:rPr>
          <w:sz w:val="20"/>
          <w:szCs w:val="20"/>
        </w:rPr>
      </w:pPr>
      <w:r w:rsidRPr="00F60C98">
        <w:rPr>
          <w:sz w:val="20"/>
          <w:szCs w:val="20"/>
        </w:rPr>
        <w:t xml:space="preserve">familiarizing legislators with library issues </w:t>
      </w:r>
    </w:p>
    <w:p w:rsidR="00F60C98" w:rsidRPr="00F60C98" w:rsidRDefault="00F60C98" w:rsidP="00F60C98">
      <w:pPr>
        <w:pStyle w:val="NoSpacing"/>
        <w:numPr>
          <w:ilvl w:val="0"/>
          <w:numId w:val="7"/>
        </w:numPr>
        <w:ind w:left="360" w:hanging="180"/>
        <w:rPr>
          <w:sz w:val="20"/>
          <w:szCs w:val="20"/>
        </w:rPr>
      </w:pPr>
      <w:r w:rsidRPr="00F60C98">
        <w:rPr>
          <w:sz w:val="20"/>
          <w:szCs w:val="20"/>
        </w:rPr>
        <w:t xml:space="preserve">developing a recommended legislative platform for the Association </w:t>
      </w:r>
    </w:p>
    <w:p w:rsidR="00F60C98" w:rsidRPr="00F60C98" w:rsidRDefault="00F60C98" w:rsidP="00F60C98">
      <w:pPr>
        <w:pStyle w:val="NoSpacing"/>
        <w:numPr>
          <w:ilvl w:val="0"/>
          <w:numId w:val="7"/>
        </w:numPr>
        <w:ind w:left="360" w:hanging="180"/>
        <w:rPr>
          <w:sz w:val="20"/>
          <w:szCs w:val="20"/>
        </w:rPr>
      </w:pPr>
      <w:r w:rsidRPr="00F60C98">
        <w:rPr>
          <w:sz w:val="20"/>
          <w:szCs w:val="20"/>
        </w:rPr>
        <w:t xml:space="preserve">coordinating subcommittee activities </w:t>
      </w:r>
    </w:p>
    <w:p w:rsidR="00F60C98" w:rsidRPr="00F60C98" w:rsidRDefault="00F60C98" w:rsidP="00F60C98">
      <w:pPr>
        <w:pStyle w:val="NoSpacing"/>
        <w:rPr>
          <w:sz w:val="20"/>
          <w:szCs w:val="20"/>
        </w:rPr>
      </w:pPr>
      <w:r w:rsidRPr="00F60C98">
        <w:rPr>
          <w:sz w:val="20"/>
          <w:szCs w:val="20"/>
        </w:rPr>
        <w:t xml:space="preserve">• </w:t>
      </w:r>
      <w:r w:rsidRPr="00F60C98">
        <w:rPr>
          <w:b/>
          <w:sz w:val="20"/>
          <w:szCs w:val="20"/>
        </w:rPr>
        <w:t>Initiatives:</w:t>
      </w:r>
      <w:r w:rsidRPr="00F60C98">
        <w:rPr>
          <w:sz w:val="20"/>
          <w:szCs w:val="20"/>
        </w:rPr>
        <w:t xml:space="preserve"> </w:t>
      </w:r>
    </w:p>
    <w:p w:rsidR="00F60C98" w:rsidRPr="00F60C98" w:rsidRDefault="00F60C98" w:rsidP="00F60C98">
      <w:pPr>
        <w:pStyle w:val="NoSpacing"/>
        <w:numPr>
          <w:ilvl w:val="0"/>
          <w:numId w:val="12"/>
        </w:numPr>
        <w:tabs>
          <w:tab w:val="left" w:pos="360"/>
        </w:tabs>
        <w:ind w:left="360" w:hanging="180"/>
        <w:rPr>
          <w:sz w:val="20"/>
          <w:szCs w:val="20"/>
        </w:rPr>
      </w:pPr>
      <w:r w:rsidRPr="00F60C98">
        <w:rPr>
          <w:sz w:val="20"/>
          <w:szCs w:val="20"/>
        </w:rPr>
        <w:t>conducted statewide public policy forums</w:t>
      </w:r>
    </w:p>
    <w:p w:rsidR="00F60C98" w:rsidRPr="00F60C98" w:rsidRDefault="00F60C98" w:rsidP="00F60C98">
      <w:pPr>
        <w:pStyle w:val="NoSpacing"/>
        <w:numPr>
          <w:ilvl w:val="0"/>
          <w:numId w:val="12"/>
        </w:numPr>
        <w:tabs>
          <w:tab w:val="left" w:pos="360"/>
        </w:tabs>
        <w:ind w:left="360" w:hanging="180"/>
        <w:rPr>
          <w:sz w:val="20"/>
          <w:szCs w:val="20"/>
        </w:rPr>
      </w:pPr>
      <w:r w:rsidRPr="00F60C98">
        <w:rPr>
          <w:sz w:val="20"/>
          <w:szCs w:val="20"/>
        </w:rPr>
        <w:t>coordinated response to 1/3 mil funding threat</w:t>
      </w:r>
    </w:p>
    <w:p w:rsidR="00F60C98" w:rsidRPr="00F60C98" w:rsidRDefault="00F60C98" w:rsidP="00F60C98">
      <w:pPr>
        <w:pStyle w:val="NoSpacing"/>
        <w:numPr>
          <w:ilvl w:val="0"/>
          <w:numId w:val="12"/>
        </w:numPr>
        <w:tabs>
          <w:tab w:val="left" w:pos="360"/>
        </w:tabs>
        <w:ind w:left="360" w:hanging="180"/>
        <w:rPr>
          <w:sz w:val="20"/>
          <w:szCs w:val="20"/>
        </w:rPr>
      </w:pPr>
      <w:r w:rsidRPr="00F60C98">
        <w:rPr>
          <w:sz w:val="20"/>
          <w:szCs w:val="20"/>
        </w:rPr>
        <w:t>annual Legislative Day in Washington, D.C.</w:t>
      </w:r>
    </w:p>
    <w:p w:rsidR="00F60C98" w:rsidRPr="00F60C98" w:rsidRDefault="00F60C98" w:rsidP="00F60C98">
      <w:pPr>
        <w:pStyle w:val="NoSpacing"/>
        <w:rPr>
          <w:sz w:val="20"/>
          <w:szCs w:val="20"/>
        </w:rPr>
      </w:pPr>
      <w:r w:rsidRPr="00F60C98">
        <w:rPr>
          <w:sz w:val="20"/>
          <w:szCs w:val="20"/>
        </w:rPr>
        <w:t xml:space="preserve">• </w:t>
      </w:r>
      <w:r w:rsidRPr="00F60C98">
        <w:rPr>
          <w:b/>
          <w:sz w:val="20"/>
          <w:szCs w:val="20"/>
        </w:rPr>
        <w:t>Subcommittee:</w:t>
      </w:r>
      <w:r w:rsidRPr="00F60C98">
        <w:rPr>
          <w:sz w:val="20"/>
          <w:szCs w:val="20"/>
        </w:rPr>
        <w:t xml:space="preserve"> </w:t>
      </w:r>
    </w:p>
    <w:p w:rsidR="00F60C98" w:rsidRPr="00F60C98" w:rsidRDefault="00F60C98" w:rsidP="00F60C98">
      <w:pPr>
        <w:pStyle w:val="NoSpacing"/>
        <w:numPr>
          <w:ilvl w:val="0"/>
          <w:numId w:val="11"/>
        </w:numPr>
        <w:ind w:left="360" w:hanging="180"/>
        <w:rPr>
          <w:sz w:val="20"/>
          <w:szCs w:val="20"/>
        </w:rPr>
      </w:pPr>
      <w:r w:rsidRPr="00F60C98">
        <w:rPr>
          <w:sz w:val="20"/>
          <w:szCs w:val="20"/>
        </w:rPr>
        <w:t xml:space="preserve">Intellectual Freedom: reviews matters relating to intellectual freedom and educates members about them </w:t>
      </w:r>
    </w:p>
    <w:p w:rsidR="00F60C98" w:rsidRPr="00F60C98" w:rsidRDefault="00F60C98" w:rsidP="00F60C98">
      <w:pPr>
        <w:pStyle w:val="NoSpacing"/>
        <w:rPr>
          <w:b/>
        </w:rPr>
      </w:pPr>
    </w:p>
    <w:p w:rsidR="00F60C98" w:rsidRPr="00F60C98" w:rsidRDefault="00F60C98" w:rsidP="00F60C98">
      <w:pPr>
        <w:pStyle w:val="NoSpacing"/>
        <w:rPr>
          <w:b/>
        </w:rPr>
      </w:pPr>
      <w:r w:rsidRPr="00F60C98">
        <w:rPr>
          <w:b/>
        </w:rPr>
        <w:t xml:space="preserve">PUBLIC RELATIONS COMMITTEE </w:t>
      </w:r>
    </w:p>
    <w:p w:rsidR="00F60C98" w:rsidRPr="00F60C98" w:rsidRDefault="00F60C98" w:rsidP="00F60C98">
      <w:pPr>
        <w:pStyle w:val="NoSpacing"/>
        <w:rPr>
          <w:sz w:val="20"/>
          <w:szCs w:val="20"/>
        </w:rPr>
      </w:pPr>
      <w:r w:rsidRPr="00F60C98">
        <w:t xml:space="preserve">• </w:t>
      </w:r>
      <w:r w:rsidRPr="00F60C98">
        <w:rPr>
          <w:b/>
          <w:sz w:val="20"/>
          <w:szCs w:val="20"/>
        </w:rPr>
        <w:t>Responsible for:</w:t>
      </w:r>
      <w:r w:rsidRPr="00F60C98">
        <w:rPr>
          <w:sz w:val="20"/>
          <w:szCs w:val="20"/>
        </w:rPr>
        <w:t xml:space="preserve"> </w:t>
      </w:r>
    </w:p>
    <w:p w:rsidR="00F60C98" w:rsidRPr="00F60C98" w:rsidRDefault="00F60C98" w:rsidP="00F60C98">
      <w:pPr>
        <w:pStyle w:val="NoSpacing"/>
        <w:numPr>
          <w:ilvl w:val="0"/>
          <w:numId w:val="8"/>
        </w:numPr>
        <w:ind w:left="360" w:hanging="180"/>
        <w:rPr>
          <w:sz w:val="20"/>
          <w:szCs w:val="20"/>
        </w:rPr>
      </w:pPr>
      <w:r w:rsidRPr="00F60C98">
        <w:rPr>
          <w:sz w:val="20"/>
          <w:szCs w:val="20"/>
        </w:rPr>
        <w:t xml:space="preserve">promoting a positive image of libraries and their services to the public </w:t>
      </w:r>
    </w:p>
    <w:p w:rsidR="00F60C98" w:rsidRPr="00F60C98" w:rsidRDefault="00F60C98" w:rsidP="00F60C98">
      <w:pPr>
        <w:pStyle w:val="NoSpacing"/>
        <w:numPr>
          <w:ilvl w:val="0"/>
          <w:numId w:val="8"/>
        </w:numPr>
        <w:ind w:left="360" w:hanging="180"/>
        <w:rPr>
          <w:sz w:val="20"/>
          <w:szCs w:val="20"/>
        </w:rPr>
      </w:pPr>
      <w:r w:rsidRPr="00F60C98">
        <w:rPr>
          <w:sz w:val="20"/>
          <w:szCs w:val="20"/>
        </w:rPr>
        <w:t xml:space="preserve">publicizing NJLA activities to members and other library professionals </w:t>
      </w:r>
    </w:p>
    <w:p w:rsidR="00F60C98" w:rsidRPr="00F60C98" w:rsidRDefault="00F60C98" w:rsidP="00F60C98">
      <w:pPr>
        <w:pStyle w:val="NoSpacing"/>
        <w:numPr>
          <w:ilvl w:val="0"/>
          <w:numId w:val="8"/>
        </w:numPr>
        <w:ind w:left="360" w:hanging="180"/>
        <w:rPr>
          <w:sz w:val="20"/>
          <w:szCs w:val="20"/>
        </w:rPr>
      </w:pPr>
      <w:r w:rsidRPr="00F60C98">
        <w:rPr>
          <w:sz w:val="20"/>
          <w:szCs w:val="20"/>
        </w:rPr>
        <w:t xml:space="preserve">coordinating subcommittee activities </w:t>
      </w:r>
    </w:p>
    <w:p w:rsidR="00F60C98" w:rsidRPr="00F60C98" w:rsidRDefault="00F60C98" w:rsidP="00F60C98">
      <w:pPr>
        <w:pStyle w:val="NoSpacing"/>
        <w:rPr>
          <w:sz w:val="20"/>
          <w:szCs w:val="20"/>
        </w:rPr>
      </w:pPr>
      <w:r w:rsidRPr="00F60C98">
        <w:rPr>
          <w:sz w:val="20"/>
          <w:szCs w:val="20"/>
        </w:rPr>
        <w:t xml:space="preserve">• </w:t>
      </w:r>
      <w:r w:rsidRPr="00F60C98">
        <w:rPr>
          <w:b/>
          <w:sz w:val="20"/>
          <w:szCs w:val="20"/>
        </w:rPr>
        <w:t>Initiatives:</w:t>
      </w:r>
      <w:r w:rsidRPr="00F60C98">
        <w:rPr>
          <w:sz w:val="20"/>
          <w:szCs w:val="20"/>
        </w:rPr>
        <w:t xml:space="preserve"> </w:t>
      </w:r>
    </w:p>
    <w:p w:rsidR="00F60C98" w:rsidRPr="00F60C98" w:rsidRDefault="00F60C98" w:rsidP="00F60C98">
      <w:pPr>
        <w:pStyle w:val="NoSpacing"/>
        <w:numPr>
          <w:ilvl w:val="0"/>
          <w:numId w:val="10"/>
        </w:numPr>
        <w:ind w:left="360" w:hanging="180"/>
        <w:rPr>
          <w:sz w:val="20"/>
          <w:szCs w:val="20"/>
        </w:rPr>
      </w:pPr>
      <w:r w:rsidRPr="00F60C98">
        <w:rPr>
          <w:sz w:val="20"/>
          <w:szCs w:val="20"/>
        </w:rPr>
        <w:t xml:space="preserve">participation in Statewide Marketing Campaign </w:t>
      </w:r>
    </w:p>
    <w:p w:rsidR="00F60C98" w:rsidRPr="00F60C98" w:rsidRDefault="00F60C98" w:rsidP="00F60C98">
      <w:pPr>
        <w:pStyle w:val="NoSpacing"/>
        <w:rPr>
          <w:sz w:val="20"/>
          <w:szCs w:val="20"/>
        </w:rPr>
      </w:pPr>
      <w:r w:rsidRPr="00F60C98">
        <w:rPr>
          <w:sz w:val="20"/>
          <w:szCs w:val="20"/>
        </w:rPr>
        <w:t xml:space="preserve">• </w:t>
      </w:r>
      <w:r w:rsidRPr="00F60C98">
        <w:rPr>
          <w:b/>
          <w:sz w:val="20"/>
          <w:szCs w:val="20"/>
        </w:rPr>
        <w:t>Subcommittee:</w:t>
      </w:r>
      <w:r w:rsidRPr="00F60C98">
        <w:rPr>
          <w:sz w:val="20"/>
          <w:szCs w:val="20"/>
        </w:rPr>
        <w:t xml:space="preserve"> </w:t>
      </w:r>
    </w:p>
    <w:p w:rsidR="00F60C98" w:rsidRPr="00F60C98" w:rsidRDefault="00F60C98" w:rsidP="00F60C98">
      <w:pPr>
        <w:pStyle w:val="NoSpacing"/>
        <w:numPr>
          <w:ilvl w:val="0"/>
          <w:numId w:val="9"/>
        </w:numPr>
        <w:ind w:left="360" w:hanging="180"/>
        <w:rPr>
          <w:sz w:val="20"/>
          <w:szCs w:val="20"/>
        </w:rPr>
      </w:pPr>
      <w:r w:rsidRPr="00F60C98">
        <w:rPr>
          <w:sz w:val="20"/>
          <w:szCs w:val="20"/>
        </w:rPr>
        <w:t xml:space="preserve">Honors &amp; Awards: identifies and establishes NJLA awards and researches national award opportunities </w:t>
      </w:r>
    </w:p>
    <w:p w:rsidR="00F60C98" w:rsidRDefault="00F60C98" w:rsidP="00F60C98">
      <w:pPr>
        <w:pStyle w:val="NoSpacing"/>
        <w:rPr>
          <w:b/>
        </w:rPr>
      </w:pPr>
    </w:p>
    <w:p w:rsidR="00F60C98" w:rsidRDefault="00F60C98" w:rsidP="00F60C98">
      <w:pPr>
        <w:pStyle w:val="NoSpacing"/>
        <w:rPr>
          <w:b/>
        </w:rPr>
      </w:pPr>
    </w:p>
    <w:p w:rsidR="00F60C98" w:rsidRPr="00F60C98" w:rsidRDefault="00F60C98" w:rsidP="00F60C98">
      <w:pPr>
        <w:pStyle w:val="NoSpacing"/>
        <w:rPr>
          <w:b/>
        </w:rPr>
      </w:pPr>
      <w:r w:rsidRPr="00F60C98">
        <w:rPr>
          <w:b/>
        </w:rPr>
        <w:t xml:space="preserve">PROFESSIONAL DEVELOPMENT </w:t>
      </w:r>
    </w:p>
    <w:p w:rsidR="00F60C98" w:rsidRPr="00F60C98" w:rsidRDefault="00F60C98" w:rsidP="00F60C98">
      <w:pPr>
        <w:pStyle w:val="NoSpacing"/>
        <w:rPr>
          <w:b/>
        </w:rPr>
      </w:pPr>
      <w:r w:rsidRPr="00F60C98">
        <w:rPr>
          <w:b/>
        </w:rPr>
        <w:t xml:space="preserve">COMMITTEE </w:t>
      </w:r>
    </w:p>
    <w:p w:rsidR="00F60C98" w:rsidRPr="00F60C98" w:rsidRDefault="00F60C98" w:rsidP="00F60C98">
      <w:pPr>
        <w:pStyle w:val="NoSpacing"/>
        <w:rPr>
          <w:sz w:val="20"/>
          <w:szCs w:val="20"/>
        </w:rPr>
      </w:pPr>
      <w:r w:rsidRPr="00F60C98">
        <w:t xml:space="preserve">• </w:t>
      </w:r>
      <w:r w:rsidRPr="00F60C98">
        <w:rPr>
          <w:b/>
          <w:sz w:val="20"/>
          <w:szCs w:val="20"/>
        </w:rPr>
        <w:t>Responsible for:</w:t>
      </w:r>
      <w:r w:rsidRPr="00F60C98">
        <w:rPr>
          <w:sz w:val="20"/>
          <w:szCs w:val="20"/>
        </w:rPr>
        <w:t xml:space="preserve"> </w:t>
      </w:r>
    </w:p>
    <w:p w:rsidR="00F60C98" w:rsidRPr="00F60C98" w:rsidRDefault="00F60C98" w:rsidP="00F60C98">
      <w:pPr>
        <w:pStyle w:val="NoSpacing"/>
        <w:numPr>
          <w:ilvl w:val="0"/>
          <w:numId w:val="13"/>
        </w:numPr>
        <w:ind w:left="540" w:hanging="180"/>
        <w:rPr>
          <w:sz w:val="20"/>
          <w:szCs w:val="20"/>
        </w:rPr>
      </w:pPr>
      <w:r w:rsidRPr="00F60C98">
        <w:rPr>
          <w:sz w:val="20"/>
          <w:szCs w:val="20"/>
        </w:rPr>
        <w:t xml:space="preserve">identifying members' professional development needs </w:t>
      </w:r>
    </w:p>
    <w:p w:rsidR="00F60C98" w:rsidRPr="00F60C98" w:rsidRDefault="00F60C98" w:rsidP="00F60C98">
      <w:pPr>
        <w:pStyle w:val="NoSpacing"/>
        <w:numPr>
          <w:ilvl w:val="0"/>
          <w:numId w:val="13"/>
        </w:numPr>
        <w:ind w:left="540" w:hanging="180"/>
        <w:rPr>
          <w:sz w:val="20"/>
          <w:szCs w:val="20"/>
        </w:rPr>
      </w:pPr>
      <w:r w:rsidRPr="00F60C98">
        <w:rPr>
          <w:sz w:val="20"/>
          <w:szCs w:val="20"/>
        </w:rPr>
        <w:t xml:space="preserve">providing opportunities for networking and professional growth </w:t>
      </w:r>
    </w:p>
    <w:p w:rsidR="00F60C98" w:rsidRPr="00F60C98" w:rsidRDefault="00F60C98" w:rsidP="00F60C98">
      <w:pPr>
        <w:pStyle w:val="NoSpacing"/>
        <w:numPr>
          <w:ilvl w:val="0"/>
          <w:numId w:val="13"/>
        </w:numPr>
        <w:ind w:left="540" w:hanging="180"/>
        <w:rPr>
          <w:sz w:val="20"/>
          <w:szCs w:val="20"/>
        </w:rPr>
      </w:pPr>
      <w:r w:rsidRPr="00F60C98">
        <w:rPr>
          <w:sz w:val="20"/>
          <w:szCs w:val="20"/>
        </w:rPr>
        <w:t xml:space="preserve">coordinating subcommittee activities </w:t>
      </w:r>
    </w:p>
    <w:p w:rsidR="00F60C98" w:rsidRPr="00F60C98" w:rsidRDefault="00F60C98" w:rsidP="00F60C98">
      <w:pPr>
        <w:pStyle w:val="NoSpacing"/>
        <w:rPr>
          <w:sz w:val="20"/>
          <w:szCs w:val="20"/>
        </w:rPr>
      </w:pPr>
      <w:r w:rsidRPr="00F60C98">
        <w:rPr>
          <w:sz w:val="20"/>
          <w:szCs w:val="20"/>
        </w:rPr>
        <w:t xml:space="preserve">• </w:t>
      </w:r>
      <w:r w:rsidRPr="00F60C98">
        <w:rPr>
          <w:b/>
          <w:sz w:val="20"/>
          <w:szCs w:val="20"/>
        </w:rPr>
        <w:t>Initiatives:</w:t>
      </w:r>
      <w:r w:rsidRPr="00F60C98">
        <w:rPr>
          <w:sz w:val="20"/>
          <w:szCs w:val="20"/>
        </w:rPr>
        <w:t xml:space="preserve"> </w:t>
      </w:r>
    </w:p>
    <w:p w:rsidR="00F60C98" w:rsidRPr="00F60C98" w:rsidRDefault="00F60C98" w:rsidP="00F60C98">
      <w:pPr>
        <w:pStyle w:val="NoSpacing"/>
        <w:numPr>
          <w:ilvl w:val="0"/>
          <w:numId w:val="14"/>
        </w:numPr>
        <w:ind w:left="540" w:hanging="180"/>
        <w:rPr>
          <w:sz w:val="20"/>
          <w:szCs w:val="20"/>
        </w:rPr>
      </w:pPr>
      <w:r w:rsidRPr="00F60C98">
        <w:rPr>
          <w:sz w:val="20"/>
          <w:szCs w:val="20"/>
        </w:rPr>
        <w:t xml:space="preserve">mentoring program for librarians </w:t>
      </w:r>
    </w:p>
    <w:p w:rsidR="00F60C98" w:rsidRPr="00F60C98" w:rsidRDefault="00F60C98" w:rsidP="00F60C98">
      <w:pPr>
        <w:pStyle w:val="NoSpacing"/>
        <w:numPr>
          <w:ilvl w:val="0"/>
          <w:numId w:val="14"/>
        </w:numPr>
        <w:ind w:left="540" w:hanging="180"/>
        <w:rPr>
          <w:sz w:val="20"/>
          <w:szCs w:val="20"/>
        </w:rPr>
      </w:pPr>
      <w:r w:rsidRPr="00F60C98">
        <w:rPr>
          <w:sz w:val="20"/>
          <w:szCs w:val="20"/>
        </w:rPr>
        <w:t xml:space="preserve">Emerging Leaders program </w:t>
      </w:r>
    </w:p>
    <w:p w:rsidR="00F60C98" w:rsidRPr="00F60C98" w:rsidRDefault="00F60C98" w:rsidP="00F60C98">
      <w:pPr>
        <w:pStyle w:val="NoSpacing"/>
        <w:rPr>
          <w:sz w:val="20"/>
          <w:szCs w:val="20"/>
        </w:rPr>
      </w:pPr>
      <w:r w:rsidRPr="00F60C98">
        <w:rPr>
          <w:sz w:val="20"/>
          <w:szCs w:val="20"/>
        </w:rPr>
        <w:t xml:space="preserve">• </w:t>
      </w:r>
      <w:r w:rsidRPr="00F60C98">
        <w:rPr>
          <w:b/>
          <w:sz w:val="20"/>
          <w:szCs w:val="20"/>
        </w:rPr>
        <w:t>Subcommittees:</w:t>
      </w:r>
      <w:r w:rsidRPr="00F60C98">
        <w:rPr>
          <w:sz w:val="20"/>
          <w:szCs w:val="20"/>
        </w:rPr>
        <w:t xml:space="preserve"> </w:t>
      </w:r>
    </w:p>
    <w:p w:rsidR="00F60C98" w:rsidRPr="00F60C98" w:rsidRDefault="00F60C98" w:rsidP="00F60C98">
      <w:pPr>
        <w:pStyle w:val="NoSpacing"/>
        <w:numPr>
          <w:ilvl w:val="0"/>
          <w:numId w:val="15"/>
        </w:numPr>
        <w:ind w:left="540" w:hanging="180"/>
        <w:rPr>
          <w:sz w:val="20"/>
          <w:szCs w:val="20"/>
        </w:rPr>
      </w:pPr>
      <w:r w:rsidRPr="00F60C98">
        <w:rPr>
          <w:sz w:val="20"/>
          <w:szCs w:val="20"/>
        </w:rPr>
        <w:t xml:space="preserve">Conference: plans, organizes and coordinates all aspects of NJLA Annual Conference </w:t>
      </w:r>
    </w:p>
    <w:p w:rsidR="00F60C98" w:rsidRPr="00F60C98" w:rsidRDefault="00F60C98" w:rsidP="00F60C98">
      <w:pPr>
        <w:pStyle w:val="NoSpacing"/>
        <w:numPr>
          <w:ilvl w:val="0"/>
          <w:numId w:val="15"/>
        </w:numPr>
        <w:ind w:left="540" w:hanging="180"/>
        <w:rPr>
          <w:sz w:val="20"/>
          <w:szCs w:val="20"/>
        </w:rPr>
      </w:pPr>
      <w:r w:rsidRPr="00F60C98">
        <w:rPr>
          <w:sz w:val="20"/>
          <w:szCs w:val="20"/>
        </w:rPr>
        <w:t xml:space="preserve">Exhibit: recruits exhibitors, arranges space and promotes exhibits to attendees </w:t>
      </w:r>
    </w:p>
    <w:p w:rsidR="00F60C98" w:rsidRPr="00F60C98" w:rsidRDefault="00F60C98" w:rsidP="00F60C98">
      <w:pPr>
        <w:pStyle w:val="NoSpacing"/>
        <w:numPr>
          <w:ilvl w:val="0"/>
          <w:numId w:val="15"/>
        </w:numPr>
        <w:ind w:left="540" w:hanging="180"/>
      </w:pPr>
      <w:r w:rsidRPr="00F60C98">
        <w:rPr>
          <w:sz w:val="20"/>
          <w:szCs w:val="20"/>
        </w:rPr>
        <w:t>Leadership and Education: studies library education needs and promotes Association leadership opportunities</w:t>
      </w:r>
      <w:r w:rsidRPr="00F60C98">
        <w:t xml:space="preserve"> </w:t>
      </w:r>
    </w:p>
    <w:p w:rsidR="00F60C98" w:rsidRDefault="00F60C98" w:rsidP="00F60C98">
      <w:pPr>
        <w:pStyle w:val="NoSpacing"/>
        <w:rPr>
          <w:sz w:val="20"/>
          <w:szCs w:val="20"/>
        </w:rPr>
      </w:pPr>
    </w:p>
    <w:p w:rsidR="00F60C98" w:rsidRDefault="00F60C98" w:rsidP="00F60C98">
      <w:pPr>
        <w:pStyle w:val="NoSpacing"/>
        <w:rPr>
          <w:sz w:val="20"/>
          <w:szCs w:val="20"/>
        </w:rPr>
      </w:pPr>
    </w:p>
    <w:p w:rsidR="00F60C98" w:rsidRPr="00922D5A" w:rsidRDefault="00F60C98" w:rsidP="00F60C98">
      <w:pPr>
        <w:pStyle w:val="NoSpacing"/>
        <w:rPr>
          <w:sz w:val="20"/>
          <w:szCs w:val="20"/>
        </w:rPr>
      </w:pPr>
    </w:p>
    <w:p w:rsidR="00F60C98" w:rsidRPr="00922D5A" w:rsidRDefault="00F60C98" w:rsidP="00F60C98">
      <w:pPr>
        <w:pStyle w:val="NoSpacing"/>
        <w:rPr>
          <w:sz w:val="20"/>
          <w:szCs w:val="20"/>
        </w:rPr>
      </w:pPr>
    </w:p>
    <w:p w:rsidR="00922D5A" w:rsidRPr="001A61DC" w:rsidRDefault="00922D5A" w:rsidP="00F60C98">
      <w:pPr>
        <w:spacing w:line="240" w:lineRule="auto"/>
        <w:contextualSpacing/>
        <w:rPr>
          <w:rFonts w:asciiTheme="minorHAnsi" w:hAnsiTheme="minorHAnsi"/>
          <w:sz w:val="18"/>
          <w:szCs w:val="18"/>
        </w:rPr>
      </w:pPr>
    </w:p>
    <w:sectPr w:rsidR="00922D5A" w:rsidRPr="001A61DC" w:rsidSect="00391D6C">
      <w:type w:val="continuous"/>
      <w:pgSz w:w="12240" w:h="15840"/>
      <w:pgMar w:top="720" w:right="720" w:bottom="540" w:left="720" w:header="720" w:footer="1059" w:gutter="0"/>
      <w:cols w:num="3" w:space="2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FF" w:rsidRDefault="000D38FF" w:rsidP="0030382B">
      <w:pPr>
        <w:spacing w:after="0" w:line="240" w:lineRule="auto"/>
      </w:pPr>
      <w:r>
        <w:separator/>
      </w:r>
    </w:p>
  </w:endnote>
  <w:endnote w:type="continuationSeparator" w:id="0">
    <w:p w:rsidR="000D38FF" w:rsidRDefault="000D38FF" w:rsidP="0030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2B" w:rsidRPr="0030382B" w:rsidRDefault="00FF397B">
    <w:pPr>
      <w:pStyle w:val="Footer"/>
      <w:rPr>
        <w:sz w:val="16"/>
        <w:szCs w:val="16"/>
      </w:rPr>
    </w:pPr>
    <w:r>
      <w:rPr>
        <w:sz w:val="16"/>
        <w:szCs w:val="16"/>
      </w:rPr>
      <w:t>March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FF" w:rsidRDefault="000D38FF" w:rsidP="0030382B">
      <w:pPr>
        <w:spacing w:after="0" w:line="240" w:lineRule="auto"/>
      </w:pPr>
      <w:r>
        <w:separator/>
      </w:r>
    </w:p>
  </w:footnote>
  <w:footnote w:type="continuationSeparator" w:id="0">
    <w:p w:rsidR="000D38FF" w:rsidRDefault="000D38FF" w:rsidP="00303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4B8"/>
    <w:multiLevelType w:val="hybridMultilevel"/>
    <w:tmpl w:val="904EA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02954"/>
    <w:multiLevelType w:val="hybridMultilevel"/>
    <w:tmpl w:val="550631F2"/>
    <w:lvl w:ilvl="0" w:tplc="182498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F4066"/>
    <w:multiLevelType w:val="hybridMultilevel"/>
    <w:tmpl w:val="8048C0AE"/>
    <w:lvl w:ilvl="0" w:tplc="182498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566CA"/>
    <w:multiLevelType w:val="hybridMultilevel"/>
    <w:tmpl w:val="4776FA14"/>
    <w:lvl w:ilvl="0" w:tplc="182498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E1C35"/>
    <w:multiLevelType w:val="hybridMultilevel"/>
    <w:tmpl w:val="C1125332"/>
    <w:lvl w:ilvl="0" w:tplc="182498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B42BC"/>
    <w:multiLevelType w:val="hybridMultilevel"/>
    <w:tmpl w:val="AFDE5ED2"/>
    <w:lvl w:ilvl="0" w:tplc="182498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92163"/>
    <w:multiLevelType w:val="hybridMultilevel"/>
    <w:tmpl w:val="385A41E8"/>
    <w:lvl w:ilvl="0" w:tplc="182498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C7FBE"/>
    <w:multiLevelType w:val="hybridMultilevel"/>
    <w:tmpl w:val="D40A104C"/>
    <w:lvl w:ilvl="0" w:tplc="182498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F5E84"/>
    <w:multiLevelType w:val="hybridMultilevel"/>
    <w:tmpl w:val="9202F4C2"/>
    <w:lvl w:ilvl="0" w:tplc="182498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36164"/>
    <w:multiLevelType w:val="hybridMultilevel"/>
    <w:tmpl w:val="031E0F02"/>
    <w:lvl w:ilvl="0" w:tplc="182498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54B9B"/>
    <w:multiLevelType w:val="hybridMultilevel"/>
    <w:tmpl w:val="9ACA9C30"/>
    <w:lvl w:ilvl="0" w:tplc="182498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A1A33"/>
    <w:multiLevelType w:val="hybridMultilevel"/>
    <w:tmpl w:val="A462EC24"/>
    <w:lvl w:ilvl="0" w:tplc="182498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16E63"/>
    <w:multiLevelType w:val="hybridMultilevel"/>
    <w:tmpl w:val="12049498"/>
    <w:lvl w:ilvl="0" w:tplc="182498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930F2"/>
    <w:multiLevelType w:val="hybridMultilevel"/>
    <w:tmpl w:val="E1A8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1174B"/>
    <w:multiLevelType w:val="hybridMultilevel"/>
    <w:tmpl w:val="B2588AFC"/>
    <w:lvl w:ilvl="0" w:tplc="182498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D767D"/>
    <w:multiLevelType w:val="hybridMultilevel"/>
    <w:tmpl w:val="F398D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646690"/>
    <w:multiLevelType w:val="hybridMultilevel"/>
    <w:tmpl w:val="B8BEC78C"/>
    <w:lvl w:ilvl="0" w:tplc="182498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B50E0"/>
    <w:multiLevelType w:val="hybridMultilevel"/>
    <w:tmpl w:val="C4EABD58"/>
    <w:lvl w:ilvl="0" w:tplc="182498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9"/>
  </w:num>
  <w:num w:numId="8">
    <w:abstractNumId w:val="17"/>
  </w:num>
  <w:num w:numId="9">
    <w:abstractNumId w:val="5"/>
  </w:num>
  <w:num w:numId="10">
    <w:abstractNumId w:val="6"/>
  </w:num>
  <w:num w:numId="11">
    <w:abstractNumId w:val="12"/>
  </w:num>
  <w:num w:numId="12">
    <w:abstractNumId w:val="16"/>
  </w:num>
  <w:num w:numId="13">
    <w:abstractNumId w:val="1"/>
  </w:num>
  <w:num w:numId="14">
    <w:abstractNumId w:val="7"/>
  </w:num>
  <w:num w:numId="15">
    <w:abstractNumId w:val="11"/>
  </w:num>
  <w:num w:numId="16">
    <w:abstractNumId w:val="13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EE"/>
    <w:rsid w:val="000B2726"/>
    <w:rsid w:val="000D38FF"/>
    <w:rsid w:val="000F171F"/>
    <w:rsid w:val="00187030"/>
    <w:rsid w:val="00194B14"/>
    <w:rsid w:val="001A61DC"/>
    <w:rsid w:val="001B54CD"/>
    <w:rsid w:val="00231B5D"/>
    <w:rsid w:val="002B2EA2"/>
    <w:rsid w:val="0030382B"/>
    <w:rsid w:val="00364C79"/>
    <w:rsid w:val="00391D6C"/>
    <w:rsid w:val="003D0175"/>
    <w:rsid w:val="003E7138"/>
    <w:rsid w:val="00411864"/>
    <w:rsid w:val="004640DB"/>
    <w:rsid w:val="004A49ED"/>
    <w:rsid w:val="004F448A"/>
    <w:rsid w:val="004F688D"/>
    <w:rsid w:val="00586C36"/>
    <w:rsid w:val="00606A96"/>
    <w:rsid w:val="00703AFE"/>
    <w:rsid w:val="007354B2"/>
    <w:rsid w:val="007436F6"/>
    <w:rsid w:val="007662AD"/>
    <w:rsid w:val="00780E36"/>
    <w:rsid w:val="008027F5"/>
    <w:rsid w:val="0085305D"/>
    <w:rsid w:val="008A7307"/>
    <w:rsid w:val="008E52E5"/>
    <w:rsid w:val="008F3B2C"/>
    <w:rsid w:val="00922D5A"/>
    <w:rsid w:val="00985F67"/>
    <w:rsid w:val="00987E29"/>
    <w:rsid w:val="009F09AD"/>
    <w:rsid w:val="00AC51DF"/>
    <w:rsid w:val="00B02418"/>
    <w:rsid w:val="00B3317F"/>
    <w:rsid w:val="00BA49E4"/>
    <w:rsid w:val="00BF4BD4"/>
    <w:rsid w:val="00C26EF0"/>
    <w:rsid w:val="00C4418C"/>
    <w:rsid w:val="00C75BEE"/>
    <w:rsid w:val="00CF1C15"/>
    <w:rsid w:val="00D83666"/>
    <w:rsid w:val="00D9776C"/>
    <w:rsid w:val="00DF32EB"/>
    <w:rsid w:val="00E3110A"/>
    <w:rsid w:val="00E60BC8"/>
    <w:rsid w:val="00EB1033"/>
    <w:rsid w:val="00F4562C"/>
    <w:rsid w:val="00F47DE7"/>
    <w:rsid w:val="00F60C98"/>
    <w:rsid w:val="00F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1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BE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5B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F4B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4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3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30382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03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30382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1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BE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5B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F4B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4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3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30382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03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30382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jl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EB679-5711-4BAF-A3D8-95C88DC8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2827</CharactersWithSpaces>
  <SharedDoc>false</SharedDoc>
  <HLinks>
    <vt:vector size="6" baseType="variant"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http://www.njla.org/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LSchott</dc:creator>
  <cp:lastModifiedBy>Lindsey Meyer</cp:lastModifiedBy>
  <cp:revision>2</cp:revision>
  <cp:lastPrinted>2014-10-14T14:56:00Z</cp:lastPrinted>
  <dcterms:created xsi:type="dcterms:W3CDTF">2014-10-14T14:58:00Z</dcterms:created>
  <dcterms:modified xsi:type="dcterms:W3CDTF">2014-10-14T14:58:00Z</dcterms:modified>
</cp:coreProperties>
</file>