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F7C4" w14:textId="629D629C" w:rsidR="00556892" w:rsidRPr="00C55938" w:rsidRDefault="00A935AF" w:rsidP="0015768F">
      <w:pPr>
        <w:pStyle w:val="NoSpacing"/>
        <w:jc w:val="center"/>
        <w:rPr>
          <w:rFonts w:cs="Open Sans"/>
          <w:b/>
          <w:sz w:val="22"/>
        </w:rPr>
      </w:pPr>
      <w:r w:rsidRPr="00C55938">
        <w:rPr>
          <w:rFonts w:cs="Open Sans"/>
          <w:b/>
          <w:sz w:val="22"/>
        </w:rPr>
        <w:t>NJLA County Libraries</w:t>
      </w:r>
      <w:r w:rsidR="007E2AB5" w:rsidRPr="00C55938">
        <w:rPr>
          <w:rFonts w:cs="Open Sans"/>
          <w:b/>
          <w:sz w:val="22"/>
        </w:rPr>
        <w:t xml:space="preserve"> Section Meeting</w:t>
      </w:r>
    </w:p>
    <w:p w14:paraId="47289C2B" w14:textId="0C5A9BAE" w:rsidR="0015768F" w:rsidRDefault="0015768F" w:rsidP="0015768F">
      <w:pPr>
        <w:pStyle w:val="NoSpacing"/>
        <w:jc w:val="center"/>
        <w:rPr>
          <w:rFonts w:cs="Open Sans"/>
          <w:b/>
          <w:sz w:val="22"/>
        </w:rPr>
      </w:pPr>
      <w:r>
        <w:rPr>
          <w:rFonts w:cs="Open Sans"/>
          <w:b/>
          <w:sz w:val="22"/>
        </w:rPr>
        <w:t xml:space="preserve">Wednesday </w:t>
      </w:r>
      <w:r w:rsidR="00C927D7" w:rsidRPr="00C55938">
        <w:rPr>
          <w:rFonts w:cs="Open Sans"/>
          <w:b/>
          <w:sz w:val="22"/>
        </w:rPr>
        <w:t>March 21</w:t>
      </w:r>
      <w:r w:rsidR="00556892" w:rsidRPr="00C55938">
        <w:rPr>
          <w:rFonts w:cs="Open Sans"/>
          <w:b/>
          <w:sz w:val="22"/>
        </w:rPr>
        <w:t xml:space="preserve">, </w:t>
      </w:r>
      <w:r>
        <w:rPr>
          <w:rFonts w:cs="Open Sans"/>
          <w:b/>
          <w:sz w:val="22"/>
        </w:rPr>
        <w:t>2024, 1</w:t>
      </w:r>
      <w:r w:rsidR="00556892" w:rsidRPr="00C55938">
        <w:rPr>
          <w:rFonts w:cs="Open Sans"/>
          <w:b/>
          <w:sz w:val="22"/>
        </w:rPr>
        <w:t>0:30am</w:t>
      </w:r>
      <w:r w:rsidR="001D0F22" w:rsidRPr="00C55938">
        <w:rPr>
          <w:rFonts w:cs="Open Sans"/>
          <w:b/>
          <w:sz w:val="22"/>
        </w:rPr>
        <w:t>-</w:t>
      </w:r>
      <w:r>
        <w:rPr>
          <w:rFonts w:cs="Open Sans"/>
          <w:b/>
          <w:sz w:val="22"/>
        </w:rPr>
        <w:t>11:30</w:t>
      </w:r>
      <w:r w:rsidR="004D5843">
        <w:rPr>
          <w:rFonts w:cs="Open Sans"/>
          <w:b/>
          <w:sz w:val="22"/>
        </w:rPr>
        <w:t>am</w:t>
      </w:r>
    </w:p>
    <w:p w14:paraId="5FCA0713" w14:textId="753FC552" w:rsidR="007F52F3" w:rsidRPr="00511709" w:rsidRDefault="0015768F" w:rsidP="0015768F">
      <w:pPr>
        <w:pStyle w:val="NoSpacing"/>
        <w:jc w:val="center"/>
        <w:rPr>
          <w:rFonts w:cs="Open Sans"/>
          <w:bCs/>
          <w:sz w:val="22"/>
        </w:rPr>
      </w:pPr>
      <w:r w:rsidRPr="00511709">
        <w:rPr>
          <w:rFonts w:cs="Open Sans"/>
          <w:bCs/>
          <w:sz w:val="22"/>
        </w:rPr>
        <w:t xml:space="preserve">In-person/Zoom hybrid </w:t>
      </w:r>
      <w:r w:rsidR="00511709">
        <w:rPr>
          <w:rFonts w:cs="Open Sans"/>
          <w:bCs/>
          <w:sz w:val="22"/>
        </w:rPr>
        <w:t xml:space="preserve">meeting </w:t>
      </w:r>
      <w:r w:rsidRPr="00511709">
        <w:rPr>
          <w:rFonts w:cs="Open Sans"/>
          <w:bCs/>
          <w:sz w:val="22"/>
        </w:rPr>
        <w:t>a</w:t>
      </w:r>
      <w:r w:rsidR="00103ACC" w:rsidRPr="00511709">
        <w:rPr>
          <w:rFonts w:cs="Open Sans"/>
          <w:bCs/>
          <w:sz w:val="22"/>
        </w:rPr>
        <w:t>t the</w:t>
      </w:r>
      <w:r w:rsidR="00C927D7" w:rsidRPr="00511709">
        <w:rPr>
          <w:rFonts w:cs="Open Sans"/>
          <w:bCs/>
          <w:sz w:val="22"/>
        </w:rPr>
        <w:t xml:space="preserve"> Louise Childs Branch</w:t>
      </w:r>
      <w:r w:rsidR="004D5843" w:rsidRPr="00511709">
        <w:rPr>
          <w:rFonts w:cs="Open Sans"/>
          <w:bCs/>
          <w:sz w:val="22"/>
        </w:rPr>
        <w:t xml:space="preserve"> of the </w:t>
      </w:r>
      <w:r w:rsidR="00C927D7" w:rsidRPr="00511709">
        <w:rPr>
          <w:rFonts w:cs="Open Sans"/>
          <w:bCs/>
          <w:sz w:val="22"/>
        </w:rPr>
        <w:t>Sussex County</w:t>
      </w:r>
      <w:r w:rsidR="004D5843" w:rsidRPr="00511709">
        <w:rPr>
          <w:rFonts w:cs="Open Sans"/>
          <w:bCs/>
          <w:sz w:val="22"/>
        </w:rPr>
        <w:t xml:space="preserve"> Library System</w:t>
      </w:r>
    </w:p>
    <w:p w14:paraId="59A6389C" w14:textId="77777777" w:rsidR="0009458F" w:rsidRPr="00C55938" w:rsidRDefault="0009458F" w:rsidP="00556892">
      <w:pPr>
        <w:pStyle w:val="NormalWeb"/>
        <w:pBdr>
          <w:bottom w:val="single" w:sz="12" w:space="1" w:color="000000"/>
        </w:pBdr>
        <w:spacing w:before="0" w:beforeAutospacing="0" w:after="0" w:afterAutospacing="0"/>
        <w:rPr>
          <w:rFonts w:ascii="Open Sans" w:eastAsia="Times New Roman" w:hAnsi="Open Sans" w:cs="Open Sans"/>
          <w:b/>
          <w:bCs/>
          <w:color w:val="000000"/>
          <w:sz w:val="22"/>
          <w:szCs w:val="22"/>
        </w:rPr>
      </w:pPr>
    </w:p>
    <w:p w14:paraId="3B26F89B" w14:textId="77777777" w:rsidR="00556892" w:rsidRPr="00C55938" w:rsidRDefault="00556892" w:rsidP="00556892">
      <w:pPr>
        <w:pStyle w:val="NoSpacing"/>
        <w:rPr>
          <w:rFonts w:cs="Open Sans"/>
          <w:sz w:val="22"/>
        </w:rPr>
      </w:pPr>
    </w:p>
    <w:p w14:paraId="3F9327E7" w14:textId="589222DF" w:rsidR="0015768F" w:rsidRPr="00062CB2" w:rsidRDefault="00062CB2" w:rsidP="001A02DF">
      <w:pPr>
        <w:pStyle w:val="NoSpacing"/>
        <w:numPr>
          <w:ilvl w:val="0"/>
          <w:numId w:val="1"/>
        </w:numPr>
        <w:ind w:left="720"/>
        <w:rPr>
          <w:rFonts w:cs="Open Sans"/>
          <w:bCs/>
          <w:sz w:val="22"/>
        </w:rPr>
      </w:pPr>
      <w:r w:rsidRPr="00062CB2">
        <w:rPr>
          <w:rFonts w:cs="Open Sans"/>
          <w:b/>
          <w:sz w:val="22"/>
        </w:rPr>
        <w:t xml:space="preserve">In attendance: </w:t>
      </w:r>
      <w:r>
        <w:rPr>
          <w:rFonts w:cs="Open Sans"/>
          <w:bCs/>
          <w:sz w:val="22"/>
        </w:rPr>
        <w:t>Christina Nemphos (Burlington County Library System/BCLS</w:t>
      </w:r>
      <w:r w:rsidR="00B11497">
        <w:rPr>
          <w:rFonts w:cs="Open Sans"/>
          <w:bCs/>
          <w:sz w:val="22"/>
        </w:rPr>
        <w:t>)</w:t>
      </w:r>
      <w:r>
        <w:rPr>
          <w:rFonts w:cs="Open Sans"/>
          <w:bCs/>
          <w:sz w:val="22"/>
        </w:rPr>
        <w:t xml:space="preserve">, Cassie Collucci (Somerset County Library System/SCLSNJ), Ellen Callanan (Sussex County Library System/SCLS), </w:t>
      </w:r>
      <w:r w:rsidR="0015768F" w:rsidRPr="00062CB2">
        <w:rPr>
          <w:rFonts w:cs="Open Sans"/>
          <w:bCs/>
          <w:sz w:val="22"/>
        </w:rPr>
        <w:t xml:space="preserve">Heather Lubchansky (SCLS), Natalie Webber (SCLS), Jessica Osolin (SCLS), Rich Loomis (SCLSNJ), </w:t>
      </w:r>
      <w:r w:rsidR="00AC37AB" w:rsidRPr="00062CB2">
        <w:rPr>
          <w:rFonts w:cs="Open Sans"/>
          <w:bCs/>
          <w:sz w:val="22"/>
        </w:rPr>
        <w:t>Will Porter (SCLS</w:t>
      </w:r>
      <w:r w:rsidR="00511709">
        <w:rPr>
          <w:rFonts w:cs="Open Sans"/>
          <w:bCs/>
          <w:sz w:val="22"/>
        </w:rPr>
        <w:t>/NJLA Liaison</w:t>
      </w:r>
      <w:r w:rsidR="00AC37AB" w:rsidRPr="00062CB2">
        <w:rPr>
          <w:rFonts w:cs="Open Sans"/>
          <w:bCs/>
          <w:sz w:val="22"/>
        </w:rPr>
        <w:t xml:space="preserve">), Julie Knapp (SCLS), </w:t>
      </w:r>
      <w:r w:rsidR="00F30439" w:rsidRPr="00062CB2">
        <w:rPr>
          <w:rFonts w:cs="Open Sans"/>
          <w:bCs/>
          <w:sz w:val="22"/>
        </w:rPr>
        <w:t xml:space="preserve">Susan </w:t>
      </w:r>
      <w:proofErr w:type="spellStart"/>
      <w:r w:rsidR="00F30439" w:rsidRPr="00062CB2">
        <w:rPr>
          <w:rFonts w:cs="Open Sans"/>
          <w:bCs/>
          <w:sz w:val="22"/>
        </w:rPr>
        <w:t>Waltner</w:t>
      </w:r>
      <w:proofErr w:type="spellEnd"/>
      <w:r w:rsidR="00F30439" w:rsidRPr="00062CB2">
        <w:rPr>
          <w:rFonts w:cs="Open Sans"/>
          <w:bCs/>
          <w:sz w:val="22"/>
        </w:rPr>
        <w:t xml:space="preserve"> (SCLS), Rosie Wagner (BCLS), Phil Berg (MAIN</w:t>
      </w:r>
      <w:r w:rsidR="009076CB" w:rsidRPr="00062CB2">
        <w:rPr>
          <w:rFonts w:cs="Open Sans"/>
          <w:bCs/>
          <w:sz w:val="22"/>
        </w:rPr>
        <w:t xml:space="preserve"> Library Alliance</w:t>
      </w:r>
      <w:r w:rsidR="00F30439" w:rsidRPr="00062CB2">
        <w:rPr>
          <w:rFonts w:cs="Open Sans"/>
          <w:bCs/>
          <w:sz w:val="22"/>
        </w:rPr>
        <w:t xml:space="preserve">), Jill Butcher (Warren County Library), Christine Clear (SCLS), </w:t>
      </w:r>
      <w:r w:rsidR="009076CB" w:rsidRPr="00062CB2">
        <w:rPr>
          <w:rFonts w:cs="Open Sans"/>
          <w:bCs/>
          <w:sz w:val="22"/>
        </w:rPr>
        <w:t>Kate Jaggers (Hunterdon County Library)</w:t>
      </w:r>
      <w:r>
        <w:rPr>
          <w:rFonts w:cs="Open Sans"/>
          <w:bCs/>
          <w:sz w:val="22"/>
        </w:rPr>
        <w:t xml:space="preserve">, </w:t>
      </w:r>
      <w:r w:rsidR="009076CB" w:rsidRPr="00062CB2">
        <w:rPr>
          <w:rFonts w:cs="Open Sans"/>
          <w:bCs/>
          <w:sz w:val="22"/>
        </w:rPr>
        <w:t>Susan</w:t>
      </w:r>
      <w:r>
        <w:rPr>
          <w:rFonts w:cs="Open Sans"/>
          <w:bCs/>
          <w:sz w:val="22"/>
        </w:rPr>
        <w:t xml:space="preserve"> </w:t>
      </w:r>
      <w:proofErr w:type="spellStart"/>
      <w:r>
        <w:rPr>
          <w:rFonts w:cs="Open Sans"/>
          <w:bCs/>
          <w:sz w:val="22"/>
        </w:rPr>
        <w:t>Deleo</w:t>
      </w:r>
      <w:proofErr w:type="spellEnd"/>
      <w:r w:rsidR="009076CB" w:rsidRPr="00062CB2">
        <w:rPr>
          <w:rFonts w:cs="Open Sans"/>
          <w:bCs/>
          <w:sz w:val="22"/>
        </w:rPr>
        <w:t xml:space="preserve"> (Riverton Library</w:t>
      </w:r>
      <w:r>
        <w:rPr>
          <w:rFonts w:cs="Open Sans"/>
          <w:bCs/>
          <w:sz w:val="22"/>
        </w:rPr>
        <w:t>/</w:t>
      </w:r>
      <w:r w:rsidR="009076CB" w:rsidRPr="00062CB2">
        <w:rPr>
          <w:rFonts w:cs="Open Sans"/>
          <w:bCs/>
          <w:sz w:val="22"/>
        </w:rPr>
        <w:t xml:space="preserve">BCLS), Sara Branagan (SCLS)  </w:t>
      </w:r>
    </w:p>
    <w:p w14:paraId="5FE2B36C" w14:textId="77777777" w:rsidR="00AC37AB" w:rsidRPr="0015768F" w:rsidRDefault="00AC37AB" w:rsidP="0015768F">
      <w:pPr>
        <w:pStyle w:val="NoSpacing"/>
        <w:rPr>
          <w:rFonts w:cs="Open Sans"/>
          <w:bCs/>
          <w:sz w:val="22"/>
        </w:rPr>
      </w:pPr>
    </w:p>
    <w:p w14:paraId="1188B776" w14:textId="5EEFE635" w:rsidR="00FC618A" w:rsidRPr="00C55938" w:rsidRDefault="000449EE" w:rsidP="00556892">
      <w:pPr>
        <w:pStyle w:val="NoSpacing"/>
        <w:numPr>
          <w:ilvl w:val="0"/>
          <w:numId w:val="1"/>
        </w:numPr>
        <w:ind w:left="720"/>
        <w:rPr>
          <w:rFonts w:cs="Open Sans"/>
          <w:b/>
          <w:i/>
          <w:sz w:val="22"/>
        </w:rPr>
      </w:pPr>
      <w:r w:rsidRPr="00C55938">
        <w:rPr>
          <w:rFonts w:cs="Open Sans"/>
          <w:b/>
          <w:sz w:val="22"/>
        </w:rPr>
        <w:t xml:space="preserve">Conference </w:t>
      </w:r>
      <w:r w:rsidR="005F3096" w:rsidRPr="00C55938">
        <w:rPr>
          <w:rFonts w:cs="Open Sans"/>
          <w:b/>
          <w:sz w:val="22"/>
        </w:rPr>
        <w:t xml:space="preserve">Session </w:t>
      </w:r>
      <w:r w:rsidR="007F5AE7" w:rsidRPr="00C55938">
        <w:rPr>
          <w:rFonts w:cs="Open Sans"/>
          <w:b/>
          <w:sz w:val="22"/>
        </w:rPr>
        <w:t xml:space="preserve">Proposal </w:t>
      </w:r>
      <w:r w:rsidR="005F3096" w:rsidRPr="00C55938">
        <w:rPr>
          <w:rFonts w:cs="Open Sans"/>
          <w:b/>
          <w:sz w:val="22"/>
        </w:rPr>
        <w:t>Updates</w:t>
      </w:r>
      <w:r w:rsidR="00FF0C20">
        <w:rPr>
          <w:rFonts w:cs="Open Sans"/>
          <w:b/>
          <w:sz w:val="22"/>
        </w:rPr>
        <w:t xml:space="preserve"> </w:t>
      </w:r>
      <w:r w:rsidR="00FF0C20">
        <w:rPr>
          <w:rFonts w:cs="Open Sans"/>
          <w:bCs/>
          <w:i/>
          <w:iCs/>
          <w:sz w:val="22"/>
        </w:rPr>
        <w:t>(all accepted and scheduled!</w:t>
      </w:r>
      <w:r w:rsidR="00FF0C20" w:rsidRPr="00FF0C20">
        <w:rPr>
          <w:rFonts w:cs="Open Sans"/>
          <w:bCs/>
          <w:i/>
          <w:iCs/>
          <w:sz w:val="22"/>
        </w:rPr>
        <w:t>)</w:t>
      </w:r>
    </w:p>
    <w:p w14:paraId="44F2E9EE" w14:textId="4FC637DB" w:rsidR="005F3096" w:rsidRPr="00C55938" w:rsidRDefault="00103ACC" w:rsidP="007F5AE7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/>
        </w:rPr>
      </w:pPr>
      <w:r w:rsidRPr="00B11497">
        <w:rPr>
          <w:rFonts w:ascii="Open Sans" w:hAnsi="Open Sans" w:cs="Open Sans"/>
          <w:b/>
          <w:bCs/>
        </w:rPr>
        <w:t xml:space="preserve">Blazing Your Own Trail: Diverse Career Paths in County </w:t>
      </w:r>
      <w:r w:rsidRPr="00B11497">
        <w:rPr>
          <w:rFonts w:ascii="Open Sans" w:hAnsi="Open Sans" w:cs="Open Sans"/>
          <w:b/>
          <w:bCs/>
          <w:sz w:val="20"/>
          <w:szCs w:val="20"/>
        </w:rPr>
        <w:t>Libraries</w:t>
      </w:r>
      <w:r w:rsidRPr="00B11497">
        <w:rPr>
          <w:rFonts w:ascii="Open Sans" w:hAnsi="Open Sans" w:cs="Open Sans"/>
          <w:sz w:val="20"/>
          <w:szCs w:val="20"/>
        </w:rPr>
        <w:t xml:space="preserve"> </w:t>
      </w:r>
      <w:r w:rsidRPr="00B11497">
        <w:rPr>
          <w:rFonts w:ascii="Open Sans" w:hAnsi="Open Sans" w:cs="Open Sans"/>
          <w:sz w:val="18"/>
          <w:szCs w:val="18"/>
        </w:rPr>
        <w:t>(</w:t>
      </w:r>
      <w:r w:rsidR="00B11497">
        <w:rPr>
          <w:rFonts w:ascii="Open Sans" w:hAnsi="Open Sans" w:cs="Open Sans"/>
          <w:sz w:val="18"/>
          <w:szCs w:val="18"/>
        </w:rPr>
        <w:t>previously called</w:t>
      </w:r>
      <w:r w:rsidRPr="00B11497">
        <w:rPr>
          <w:rFonts w:ascii="Open Sans" w:hAnsi="Open Sans" w:cs="Open Sans"/>
          <w:i/>
          <w:sz w:val="18"/>
          <w:szCs w:val="18"/>
        </w:rPr>
        <w:t xml:space="preserve"> </w:t>
      </w:r>
      <w:r w:rsidR="00E1345A" w:rsidRPr="00B11497">
        <w:rPr>
          <w:rFonts w:ascii="Open Sans" w:hAnsi="Open Sans" w:cs="Open Sans"/>
          <w:i/>
          <w:sz w:val="18"/>
          <w:szCs w:val="18"/>
        </w:rPr>
        <w:t>How Did They Get There? Diverse Career Paths in County Libraries</w:t>
      </w:r>
      <w:r w:rsidR="00B11497" w:rsidRPr="00B11497">
        <w:rPr>
          <w:rFonts w:ascii="Open Sans" w:hAnsi="Open Sans" w:cs="Open Sans"/>
          <w:sz w:val="18"/>
          <w:szCs w:val="18"/>
        </w:rPr>
        <w:t>)</w:t>
      </w:r>
      <w:r w:rsidR="00B11497">
        <w:rPr>
          <w:rFonts w:ascii="Open Sans" w:hAnsi="Open Sans" w:cs="Open Sans"/>
          <w:sz w:val="24"/>
          <w:szCs w:val="24"/>
        </w:rPr>
        <w:t>:</w:t>
      </w:r>
      <w:r w:rsidR="009076CB">
        <w:rPr>
          <w:rFonts w:ascii="Open Sans" w:hAnsi="Open Sans" w:cs="Open Sans"/>
        </w:rPr>
        <w:t xml:space="preserve"> </w:t>
      </w:r>
      <w:r w:rsidR="00473AD7">
        <w:rPr>
          <w:rFonts w:ascii="Open Sans" w:hAnsi="Open Sans" w:cs="Open Sans"/>
        </w:rPr>
        <w:t xml:space="preserve">coordinator Ellen Callanan (SCLS), moderator Will Porter (SCLS), panelists Sara Branagan (SCLS), Shazia Zaman (BCLS), Jen </w:t>
      </w:r>
      <w:proofErr w:type="spellStart"/>
      <w:r w:rsidR="00473AD7">
        <w:rPr>
          <w:rFonts w:ascii="Open Sans" w:hAnsi="Open Sans" w:cs="Open Sans"/>
        </w:rPr>
        <w:t>S</w:t>
      </w:r>
      <w:r w:rsidR="00B131B1">
        <w:rPr>
          <w:rFonts w:ascii="Open Sans" w:hAnsi="Open Sans" w:cs="Open Sans"/>
        </w:rPr>
        <w:t>c</w:t>
      </w:r>
      <w:r w:rsidR="00473AD7">
        <w:rPr>
          <w:rFonts w:ascii="Open Sans" w:hAnsi="Open Sans" w:cs="Open Sans"/>
        </w:rPr>
        <w:t>hureman</w:t>
      </w:r>
      <w:proofErr w:type="spellEnd"/>
      <w:r w:rsidR="00473AD7">
        <w:rPr>
          <w:rFonts w:ascii="Open Sans" w:hAnsi="Open Sans" w:cs="Open Sans"/>
        </w:rPr>
        <w:t xml:space="preserve"> Brenner (Gloucester County Library System), and Jen </w:t>
      </w:r>
      <w:proofErr w:type="spellStart"/>
      <w:r w:rsidR="00473AD7">
        <w:rPr>
          <w:rFonts w:ascii="Open Sans" w:hAnsi="Open Sans" w:cs="Open Sans"/>
        </w:rPr>
        <w:t>Amorese</w:t>
      </w:r>
      <w:proofErr w:type="spellEnd"/>
      <w:r w:rsidR="00473AD7">
        <w:rPr>
          <w:rFonts w:ascii="Open Sans" w:hAnsi="Open Sans" w:cs="Open Sans"/>
        </w:rPr>
        <w:t xml:space="preserve">-Berrios (SCLSNJ): </w:t>
      </w:r>
      <w:r w:rsidR="00062CB2" w:rsidRPr="00B11497">
        <w:rPr>
          <w:rFonts w:ascii="Open Sans" w:hAnsi="Open Sans" w:cs="Open Sans"/>
          <w:b/>
          <w:bCs/>
        </w:rPr>
        <w:t>Thursday May 30, 11-11:50</w:t>
      </w:r>
      <w:r w:rsidR="00E665FB" w:rsidRPr="00B11497">
        <w:rPr>
          <w:rFonts w:ascii="Open Sans" w:hAnsi="Open Sans" w:cs="Open Sans"/>
          <w:b/>
          <w:bCs/>
        </w:rPr>
        <w:t xml:space="preserve"> am</w:t>
      </w:r>
    </w:p>
    <w:p w14:paraId="360534EA" w14:textId="45068094" w:rsidR="00E1345A" w:rsidRPr="00B11497" w:rsidRDefault="00E1345A" w:rsidP="007F5AE7">
      <w:pPr>
        <w:pStyle w:val="ListParagraph"/>
        <w:numPr>
          <w:ilvl w:val="0"/>
          <w:numId w:val="7"/>
        </w:numPr>
        <w:rPr>
          <w:rFonts w:ascii="Open Sans" w:hAnsi="Open Sans" w:cs="Open Sans"/>
          <w:b/>
          <w:color w:val="000000"/>
        </w:rPr>
      </w:pPr>
      <w:r w:rsidRPr="00C55938">
        <w:rPr>
          <w:rFonts w:ascii="Open Sans" w:hAnsi="Open Sans" w:cs="Open Sans"/>
          <w:bCs/>
          <w:color w:val="000000"/>
        </w:rPr>
        <w:t>Lifelong Learning: Teaming up against the Digital Divide</w:t>
      </w:r>
      <w:r w:rsidR="00B11497">
        <w:rPr>
          <w:rFonts w:ascii="Open Sans" w:hAnsi="Open Sans" w:cs="Open Sans"/>
          <w:bCs/>
          <w:color w:val="000000"/>
        </w:rPr>
        <w:t>:</w:t>
      </w:r>
      <w:r w:rsidR="00B82F2A" w:rsidRPr="00C55938">
        <w:rPr>
          <w:rFonts w:ascii="Open Sans" w:hAnsi="Open Sans" w:cs="Open Sans"/>
          <w:bCs/>
          <w:color w:val="000000"/>
        </w:rPr>
        <w:t xml:space="preserve"> </w:t>
      </w:r>
      <w:r w:rsidR="00B11497">
        <w:rPr>
          <w:rFonts w:ascii="Open Sans" w:hAnsi="Open Sans" w:cs="Open Sans"/>
          <w:bCs/>
          <w:color w:val="000000"/>
        </w:rPr>
        <w:t>incorporated into the</w:t>
      </w:r>
      <w:r w:rsidR="00B42095" w:rsidRPr="00C55938">
        <w:rPr>
          <w:rFonts w:ascii="Open Sans" w:hAnsi="Open Sans" w:cs="Open Sans"/>
          <w:bCs/>
          <w:color w:val="000000"/>
        </w:rPr>
        <w:t xml:space="preserve"> pre-conference session </w:t>
      </w:r>
      <w:r w:rsidR="00511709">
        <w:rPr>
          <w:rFonts w:ascii="Open Sans" w:hAnsi="Open Sans" w:cs="Open Sans"/>
          <w:bCs/>
          <w:color w:val="000000"/>
        </w:rPr>
        <w:t>“</w:t>
      </w:r>
      <w:r w:rsidR="00062CB2" w:rsidRPr="00B11497">
        <w:rPr>
          <w:rFonts w:ascii="Open Sans" w:hAnsi="Open Sans" w:cs="Open Sans"/>
          <w:b/>
          <w:color w:val="000000"/>
        </w:rPr>
        <w:t>Begin, Build, or Broaden Your Library’s Digital Services</w:t>
      </w:r>
      <w:r w:rsidR="00062CB2">
        <w:rPr>
          <w:rFonts w:ascii="Open Sans" w:hAnsi="Open Sans" w:cs="Open Sans"/>
          <w:bCs/>
          <w:color w:val="000000"/>
        </w:rPr>
        <w:t xml:space="preserve">” which focuses </w:t>
      </w:r>
      <w:r w:rsidR="00B42095" w:rsidRPr="00C55938">
        <w:rPr>
          <w:rFonts w:ascii="Open Sans" w:hAnsi="Open Sans" w:cs="Open Sans"/>
          <w:bCs/>
          <w:color w:val="000000"/>
        </w:rPr>
        <w:t>on starting or growing digital literacy initiatives</w:t>
      </w:r>
      <w:r w:rsidR="00062CB2">
        <w:rPr>
          <w:rFonts w:ascii="Open Sans" w:hAnsi="Open Sans" w:cs="Open Sans"/>
          <w:bCs/>
          <w:color w:val="000000"/>
        </w:rPr>
        <w:t xml:space="preserve">. Presenters are Rosie Wagner (BCLS), </w:t>
      </w:r>
      <w:r w:rsidR="009076CB">
        <w:rPr>
          <w:rFonts w:ascii="Open Sans" w:hAnsi="Open Sans" w:cs="Open Sans"/>
          <w:bCs/>
          <w:color w:val="000000"/>
        </w:rPr>
        <w:t xml:space="preserve">Scott </w:t>
      </w:r>
      <w:proofErr w:type="spellStart"/>
      <w:r w:rsidR="009076CB">
        <w:rPr>
          <w:rFonts w:ascii="Open Sans" w:hAnsi="Open Sans" w:cs="Open Sans"/>
          <w:bCs/>
          <w:color w:val="000000"/>
        </w:rPr>
        <w:t>Kuchinsky</w:t>
      </w:r>
      <w:proofErr w:type="spellEnd"/>
      <w:r w:rsidR="009076CB">
        <w:rPr>
          <w:rFonts w:ascii="Open Sans" w:hAnsi="Open Sans" w:cs="Open Sans"/>
          <w:bCs/>
          <w:color w:val="000000"/>
        </w:rPr>
        <w:t xml:space="preserve"> (Plainfield</w:t>
      </w:r>
      <w:r w:rsidR="00511709">
        <w:rPr>
          <w:rFonts w:ascii="Open Sans" w:hAnsi="Open Sans" w:cs="Open Sans"/>
          <w:bCs/>
          <w:color w:val="000000"/>
        </w:rPr>
        <w:t xml:space="preserve"> Public L</w:t>
      </w:r>
      <w:r w:rsidR="00460791">
        <w:rPr>
          <w:rFonts w:ascii="Open Sans" w:hAnsi="Open Sans" w:cs="Open Sans"/>
          <w:bCs/>
          <w:color w:val="000000"/>
        </w:rPr>
        <w:t>i</w:t>
      </w:r>
      <w:r w:rsidR="00511709">
        <w:rPr>
          <w:rFonts w:ascii="Open Sans" w:hAnsi="Open Sans" w:cs="Open Sans"/>
          <w:bCs/>
          <w:color w:val="000000"/>
        </w:rPr>
        <w:t>brary</w:t>
      </w:r>
      <w:r w:rsidR="009076CB">
        <w:rPr>
          <w:rFonts w:ascii="Open Sans" w:hAnsi="Open Sans" w:cs="Open Sans"/>
          <w:bCs/>
          <w:color w:val="000000"/>
        </w:rPr>
        <w:t xml:space="preserve">), </w:t>
      </w:r>
      <w:r w:rsidR="00062CB2">
        <w:rPr>
          <w:rFonts w:ascii="Open Sans" w:hAnsi="Open Sans" w:cs="Open Sans"/>
          <w:bCs/>
          <w:color w:val="000000"/>
        </w:rPr>
        <w:t xml:space="preserve">and </w:t>
      </w:r>
      <w:r w:rsidR="009076CB">
        <w:rPr>
          <w:rFonts w:ascii="Open Sans" w:hAnsi="Open Sans" w:cs="Open Sans"/>
          <w:bCs/>
          <w:color w:val="000000"/>
        </w:rPr>
        <w:t>Andrea Lewandowski (</w:t>
      </w:r>
      <w:r w:rsidR="00062CB2">
        <w:rPr>
          <w:rFonts w:ascii="Open Sans" w:hAnsi="Open Sans" w:cs="Open Sans"/>
          <w:bCs/>
          <w:color w:val="000000"/>
        </w:rPr>
        <w:t>New Jersey State Library)</w:t>
      </w:r>
      <w:r w:rsidR="00E665FB">
        <w:rPr>
          <w:rFonts w:ascii="Open Sans" w:hAnsi="Open Sans" w:cs="Open Sans"/>
          <w:bCs/>
          <w:color w:val="000000"/>
        </w:rPr>
        <w:t xml:space="preserve">: </w:t>
      </w:r>
      <w:r w:rsidR="00E665FB" w:rsidRPr="00B11497">
        <w:rPr>
          <w:rFonts w:ascii="Open Sans" w:hAnsi="Open Sans" w:cs="Open Sans"/>
          <w:b/>
          <w:color w:val="000000"/>
        </w:rPr>
        <w:t>Wednesday May 29, 2-5 pm</w:t>
      </w:r>
    </w:p>
    <w:p w14:paraId="00CBCC9A" w14:textId="2C967FE2" w:rsidR="005F3096" w:rsidRPr="00AF4606" w:rsidRDefault="005F3096" w:rsidP="007F5AE7">
      <w:pPr>
        <w:pStyle w:val="ListParagraph"/>
        <w:numPr>
          <w:ilvl w:val="0"/>
          <w:numId w:val="7"/>
        </w:numPr>
        <w:shd w:val="clear" w:color="auto" w:fill="FFFFFF"/>
        <w:spacing w:line="300" w:lineRule="atLeast"/>
        <w:rPr>
          <w:rFonts w:ascii="Open Sans" w:hAnsi="Open Sans" w:cs="Open Sans"/>
          <w:b/>
          <w:bCs/>
          <w:color w:val="202124"/>
        </w:rPr>
      </w:pPr>
      <w:r w:rsidRPr="00B11497">
        <w:rPr>
          <w:rFonts w:ascii="Open Sans" w:hAnsi="Open Sans" w:cs="Open Sans"/>
          <w:b/>
          <w:bCs/>
          <w:color w:val="202124"/>
        </w:rPr>
        <w:t xml:space="preserve">Breaking down the Digital Divide: Device </w:t>
      </w:r>
      <w:r w:rsidR="00B82F2A" w:rsidRPr="00B11497">
        <w:rPr>
          <w:rFonts w:ascii="Open Sans" w:hAnsi="Open Sans" w:cs="Open Sans"/>
          <w:b/>
          <w:bCs/>
          <w:color w:val="202124"/>
        </w:rPr>
        <w:t>Lending Programs for Libraries</w:t>
      </w:r>
      <w:r w:rsidR="00B82F2A" w:rsidRPr="00C55938">
        <w:rPr>
          <w:rFonts w:ascii="Open Sans" w:hAnsi="Open Sans" w:cs="Open Sans"/>
          <w:color w:val="202124"/>
        </w:rPr>
        <w:t xml:space="preserve"> </w:t>
      </w:r>
      <w:r w:rsidR="00B42095" w:rsidRPr="00C55938">
        <w:rPr>
          <w:rFonts w:ascii="Open Sans" w:hAnsi="Open Sans" w:cs="Open Sans"/>
          <w:color w:val="202124"/>
        </w:rPr>
        <w:t>(</w:t>
      </w:r>
      <w:r w:rsidR="00B42095" w:rsidRPr="00C55938">
        <w:rPr>
          <w:rFonts w:ascii="Open Sans" w:hAnsi="Open Sans" w:cs="Open Sans"/>
          <w:i/>
          <w:iCs/>
        </w:rPr>
        <w:t>County Libraries listed as co-sponsor)</w:t>
      </w:r>
      <w:r w:rsidR="009076CB">
        <w:rPr>
          <w:rFonts w:ascii="Open Sans" w:hAnsi="Open Sans" w:cs="Open Sans"/>
          <w:i/>
          <w:iCs/>
        </w:rPr>
        <w:t xml:space="preserve">: </w:t>
      </w:r>
      <w:r w:rsidR="00062CB2" w:rsidRPr="00511709">
        <w:rPr>
          <w:rFonts w:ascii="Open Sans" w:hAnsi="Open Sans" w:cs="Open Sans"/>
        </w:rPr>
        <w:t xml:space="preserve">Presenters are Heather Lubchansky (SCLS), </w:t>
      </w:r>
      <w:r w:rsidR="009076CB" w:rsidRPr="00511709">
        <w:rPr>
          <w:rFonts w:ascii="Open Sans" w:hAnsi="Open Sans" w:cs="Open Sans"/>
        </w:rPr>
        <w:t>Tanya Finney-Estrada</w:t>
      </w:r>
      <w:r w:rsidR="00062CB2" w:rsidRPr="00511709">
        <w:rPr>
          <w:rFonts w:ascii="Open Sans" w:hAnsi="Open Sans" w:cs="Open Sans"/>
        </w:rPr>
        <w:t xml:space="preserve"> (Pennsauken Public Library)</w:t>
      </w:r>
      <w:r w:rsidR="009076CB" w:rsidRPr="00511709">
        <w:rPr>
          <w:rFonts w:ascii="Open Sans" w:hAnsi="Open Sans" w:cs="Open Sans"/>
        </w:rPr>
        <w:t xml:space="preserve">, </w:t>
      </w:r>
      <w:r w:rsidR="00062CB2" w:rsidRPr="00511709">
        <w:rPr>
          <w:rFonts w:ascii="Open Sans" w:hAnsi="Open Sans" w:cs="Open Sans"/>
        </w:rPr>
        <w:t>and</w:t>
      </w:r>
      <w:r w:rsidR="00E665FB" w:rsidRPr="00511709">
        <w:rPr>
          <w:rFonts w:ascii="Open Sans" w:hAnsi="Open Sans" w:cs="Open Sans"/>
        </w:rPr>
        <w:t xml:space="preserve"> Amelia Rodriguez (Mercer County Library System)</w:t>
      </w:r>
      <w:r w:rsidR="00511709">
        <w:rPr>
          <w:rFonts w:ascii="Open Sans" w:hAnsi="Open Sans" w:cs="Open Sans"/>
        </w:rPr>
        <w:t xml:space="preserve">: </w:t>
      </w:r>
      <w:r w:rsidR="00AF4606" w:rsidRPr="00AF4606">
        <w:rPr>
          <w:rFonts w:ascii="Open Sans" w:hAnsi="Open Sans" w:cs="Open Sans"/>
          <w:b/>
          <w:bCs/>
        </w:rPr>
        <w:t>Friday May 31, 9-9:50 am</w:t>
      </w:r>
    </w:p>
    <w:p w14:paraId="2574F063" w14:textId="29C6FF5F" w:rsidR="005F3096" w:rsidRPr="00AF4606" w:rsidRDefault="005F3096" w:rsidP="007F5AE7">
      <w:pPr>
        <w:pStyle w:val="ListParagraph"/>
        <w:numPr>
          <w:ilvl w:val="0"/>
          <w:numId w:val="7"/>
        </w:numPr>
        <w:rPr>
          <w:rFonts w:cs="Open Sans"/>
          <w:b/>
          <w:bCs/>
        </w:rPr>
      </w:pPr>
      <w:r w:rsidRPr="00AF4606">
        <w:rPr>
          <w:rFonts w:ascii="Open Sans" w:hAnsi="Open Sans" w:cs="Open Sans"/>
          <w:b/>
          <w:bCs/>
        </w:rPr>
        <w:t xml:space="preserve">County </w:t>
      </w:r>
      <w:r w:rsidR="00E1345A" w:rsidRPr="00AF4606">
        <w:rPr>
          <w:rFonts w:ascii="Open Sans" w:hAnsi="Open Sans" w:cs="Open Sans"/>
          <w:b/>
          <w:bCs/>
        </w:rPr>
        <w:t>Luncheon</w:t>
      </w:r>
      <w:r w:rsidR="009076CB">
        <w:rPr>
          <w:rFonts w:ascii="Open Sans" w:hAnsi="Open Sans" w:cs="Open Sans"/>
        </w:rPr>
        <w:t xml:space="preserve">: </w:t>
      </w:r>
      <w:r w:rsidR="00511709">
        <w:rPr>
          <w:rFonts w:ascii="Open Sans" w:hAnsi="Open Sans" w:cs="Open Sans"/>
        </w:rPr>
        <w:t>will be</w:t>
      </w:r>
      <w:r w:rsidR="009076CB">
        <w:rPr>
          <w:rFonts w:ascii="Open Sans" w:hAnsi="Open Sans" w:cs="Open Sans"/>
        </w:rPr>
        <w:t xml:space="preserve"> similar to last year—directors will </w:t>
      </w:r>
      <w:r w:rsidR="00460791">
        <w:rPr>
          <w:rFonts w:ascii="Open Sans" w:hAnsi="Open Sans" w:cs="Open Sans"/>
        </w:rPr>
        <w:t>receive</w:t>
      </w:r>
      <w:r w:rsidR="009076CB">
        <w:rPr>
          <w:rFonts w:ascii="Open Sans" w:hAnsi="Open Sans" w:cs="Open Sans"/>
        </w:rPr>
        <w:t xml:space="preserve"> award nomination forms soon</w:t>
      </w:r>
      <w:r w:rsidR="00AF4606">
        <w:rPr>
          <w:rFonts w:ascii="Open Sans" w:hAnsi="Open Sans" w:cs="Open Sans"/>
        </w:rPr>
        <w:t>:</w:t>
      </w:r>
      <w:r w:rsidR="00E665FB">
        <w:rPr>
          <w:rFonts w:ascii="Open Sans" w:hAnsi="Open Sans" w:cs="Open Sans"/>
        </w:rPr>
        <w:t xml:space="preserve"> </w:t>
      </w:r>
      <w:r w:rsidR="00E665FB" w:rsidRPr="00AF4606">
        <w:rPr>
          <w:rFonts w:ascii="Open Sans" w:hAnsi="Open Sans" w:cs="Open Sans"/>
          <w:b/>
          <w:bCs/>
        </w:rPr>
        <w:t>Friday May 31, 12:30-2 pm</w:t>
      </w:r>
    </w:p>
    <w:p w14:paraId="73D52297" w14:textId="77777777" w:rsidR="00AF4606" w:rsidRPr="00AF4606" w:rsidRDefault="00AF4606" w:rsidP="00AF4606">
      <w:pPr>
        <w:pStyle w:val="NoSpacing"/>
      </w:pPr>
    </w:p>
    <w:p w14:paraId="56F68D34" w14:textId="437973FF" w:rsidR="00E665FB" w:rsidRPr="00E665FB" w:rsidRDefault="00556892" w:rsidP="003811BA">
      <w:pPr>
        <w:pStyle w:val="ListParagraph"/>
        <w:numPr>
          <w:ilvl w:val="0"/>
          <w:numId w:val="1"/>
        </w:numPr>
        <w:ind w:left="720"/>
        <w:rPr>
          <w:rFonts w:ascii="Open Sans" w:hAnsi="Open Sans" w:cs="Open Sans"/>
        </w:rPr>
      </w:pPr>
      <w:r w:rsidRPr="00C55938">
        <w:rPr>
          <w:rFonts w:ascii="Open Sans" w:hAnsi="Open Sans" w:cs="Open Sans"/>
          <w:b/>
          <w:color w:val="000000"/>
        </w:rPr>
        <w:t>Executive Board Update</w:t>
      </w:r>
      <w:r w:rsidR="00C55938" w:rsidRPr="00C55938">
        <w:rPr>
          <w:rFonts w:ascii="Open Sans" w:hAnsi="Open Sans" w:cs="Open Sans"/>
          <w:color w:val="000000"/>
        </w:rPr>
        <w:t xml:space="preserve"> </w:t>
      </w:r>
      <w:r w:rsidR="00233742">
        <w:rPr>
          <w:rFonts w:ascii="Open Sans" w:hAnsi="Open Sans" w:cs="Open Sans"/>
          <w:color w:val="000000"/>
        </w:rPr>
        <w:t>(</w:t>
      </w:r>
      <w:r w:rsidRPr="00C55938">
        <w:rPr>
          <w:rFonts w:ascii="Open Sans" w:hAnsi="Open Sans" w:cs="Open Sans"/>
          <w:i/>
          <w:color w:val="000000"/>
        </w:rPr>
        <w:t>Will Porter, NJLA Executive Board Liaison</w:t>
      </w:r>
      <w:r w:rsidR="00233742">
        <w:rPr>
          <w:rFonts w:ascii="Open Sans" w:hAnsi="Open Sans" w:cs="Open Sans"/>
          <w:i/>
          <w:color w:val="000000"/>
        </w:rPr>
        <w:t>)</w:t>
      </w:r>
      <w:r w:rsidR="009076CB">
        <w:rPr>
          <w:rFonts w:ascii="Open Sans" w:hAnsi="Open Sans" w:cs="Open Sans"/>
          <w:i/>
          <w:color w:val="000000"/>
        </w:rPr>
        <w:t xml:space="preserve">: </w:t>
      </w:r>
    </w:p>
    <w:p w14:paraId="49756DF1" w14:textId="14A85B9C" w:rsidR="00E665FB" w:rsidRPr="00E665FB" w:rsidRDefault="00E665FB" w:rsidP="00E665FB">
      <w:pPr>
        <w:pStyle w:val="ListParagraph"/>
        <w:numPr>
          <w:ilvl w:val="0"/>
          <w:numId w:val="9"/>
        </w:numPr>
        <w:rPr>
          <w:rFonts w:ascii="Open Sans" w:hAnsi="Open Sans" w:cs="Open Sans"/>
          <w:iCs/>
        </w:rPr>
      </w:pPr>
      <w:r w:rsidRPr="00E665FB">
        <w:rPr>
          <w:rFonts w:ascii="Open Sans" w:hAnsi="Open Sans" w:cs="Open Sans"/>
          <w:iCs/>
          <w:color w:val="000000"/>
        </w:rPr>
        <w:t>NJLA is working on a strategic plan, and has employed consultants to help guide this initiative</w:t>
      </w:r>
    </w:p>
    <w:p w14:paraId="1236C18A" w14:textId="4BEEFC9A" w:rsidR="00556892" w:rsidRPr="00AF4606" w:rsidRDefault="00E665FB" w:rsidP="00E665FB">
      <w:pPr>
        <w:pStyle w:val="ListParagraph"/>
        <w:numPr>
          <w:ilvl w:val="0"/>
          <w:numId w:val="9"/>
        </w:numPr>
        <w:rPr>
          <w:rFonts w:ascii="Open Sans" w:hAnsi="Open Sans" w:cs="Open Sans"/>
          <w:iCs/>
        </w:rPr>
      </w:pPr>
      <w:r w:rsidRPr="00E665FB">
        <w:rPr>
          <w:rFonts w:ascii="Open Sans" w:hAnsi="Open Sans" w:cs="Open Sans"/>
          <w:iCs/>
          <w:color w:val="000000"/>
        </w:rPr>
        <w:t xml:space="preserve">NJLA 2024-25 Election </w:t>
      </w:r>
      <w:r w:rsidR="00460791">
        <w:rPr>
          <w:rFonts w:ascii="Open Sans" w:hAnsi="Open Sans" w:cs="Open Sans"/>
          <w:iCs/>
          <w:color w:val="000000"/>
        </w:rPr>
        <w:t>result</w:t>
      </w:r>
      <w:r w:rsidRPr="00E665FB">
        <w:rPr>
          <w:rFonts w:ascii="Open Sans" w:hAnsi="Open Sans" w:cs="Open Sans"/>
          <w:iCs/>
          <w:color w:val="000000"/>
        </w:rPr>
        <w:t>s:</w:t>
      </w:r>
      <w:r w:rsidR="00460791">
        <w:rPr>
          <w:rFonts w:ascii="Open Sans" w:hAnsi="Open Sans" w:cs="Open Sans"/>
          <w:iCs/>
          <w:color w:val="000000"/>
        </w:rPr>
        <w:t xml:space="preserve"> Vice-President/</w:t>
      </w:r>
      <w:r w:rsidR="002618BF" w:rsidRPr="00E665FB">
        <w:rPr>
          <w:rFonts w:ascii="Open Sans" w:hAnsi="Open Sans" w:cs="Open Sans"/>
          <w:iCs/>
          <w:color w:val="000000"/>
        </w:rPr>
        <w:t>President</w:t>
      </w:r>
      <w:r w:rsidR="00460791">
        <w:rPr>
          <w:rFonts w:ascii="Open Sans" w:hAnsi="Open Sans" w:cs="Open Sans"/>
          <w:iCs/>
          <w:color w:val="000000"/>
        </w:rPr>
        <w:t>-Elect</w:t>
      </w:r>
      <w:r w:rsidR="002618BF" w:rsidRPr="00E665FB">
        <w:rPr>
          <w:rFonts w:ascii="Open Sans" w:hAnsi="Open Sans" w:cs="Open Sans"/>
          <w:iCs/>
          <w:color w:val="000000"/>
        </w:rPr>
        <w:t xml:space="preserve"> John Wallace</w:t>
      </w:r>
      <w:r w:rsidR="00FF0C20">
        <w:rPr>
          <w:rFonts w:ascii="Open Sans" w:hAnsi="Open Sans" w:cs="Open Sans"/>
          <w:iCs/>
          <w:color w:val="000000"/>
        </w:rPr>
        <w:t>;</w:t>
      </w:r>
      <w:r w:rsidR="002618BF" w:rsidRPr="00E665FB">
        <w:rPr>
          <w:rFonts w:ascii="Open Sans" w:hAnsi="Open Sans" w:cs="Open Sans"/>
          <w:iCs/>
          <w:color w:val="000000"/>
        </w:rPr>
        <w:t xml:space="preserve"> 2</w:t>
      </w:r>
      <w:r w:rsidR="002618BF" w:rsidRPr="00E665FB">
        <w:rPr>
          <w:rFonts w:ascii="Open Sans" w:hAnsi="Open Sans" w:cs="Open Sans"/>
          <w:iCs/>
          <w:color w:val="000000"/>
          <w:vertAlign w:val="superscript"/>
        </w:rPr>
        <w:t>nd</w:t>
      </w:r>
      <w:r w:rsidR="002618BF" w:rsidRPr="00E665FB">
        <w:rPr>
          <w:rFonts w:ascii="Open Sans" w:hAnsi="Open Sans" w:cs="Open Sans"/>
          <w:iCs/>
          <w:color w:val="000000"/>
        </w:rPr>
        <w:t xml:space="preserve"> VP Heather Kristian; Secretary Rosie</w:t>
      </w:r>
      <w:r w:rsidRPr="00E665FB">
        <w:rPr>
          <w:rFonts w:ascii="Open Sans" w:hAnsi="Open Sans" w:cs="Open Sans"/>
          <w:iCs/>
          <w:color w:val="000000"/>
        </w:rPr>
        <w:t xml:space="preserve"> Wagner; </w:t>
      </w:r>
      <w:r w:rsidR="002618BF" w:rsidRPr="00E665FB">
        <w:rPr>
          <w:rFonts w:ascii="Open Sans" w:hAnsi="Open Sans" w:cs="Open Sans"/>
          <w:iCs/>
          <w:color w:val="000000"/>
        </w:rPr>
        <w:t>Treasurer Allen Kleima</w:t>
      </w:r>
      <w:r w:rsidR="00B131B1">
        <w:rPr>
          <w:rFonts w:ascii="Open Sans" w:hAnsi="Open Sans" w:cs="Open Sans"/>
          <w:iCs/>
          <w:color w:val="000000"/>
        </w:rPr>
        <w:t>n;</w:t>
      </w:r>
      <w:r w:rsidR="002618BF" w:rsidRPr="00E665FB">
        <w:rPr>
          <w:rFonts w:ascii="Open Sans" w:hAnsi="Open Sans" w:cs="Open Sans"/>
          <w:iCs/>
          <w:color w:val="000000"/>
        </w:rPr>
        <w:t xml:space="preserve"> Members-at-large Eleni </w:t>
      </w:r>
      <w:proofErr w:type="spellStart"/>
      <w:r w:rsidR="002618BF" w:rsidRPr="00E665FB">
        <w:rPr>
          <w:rFonts w:ascii="Open Sans" w:hAnsi="Open Sans" w:cs="Open Sans"/>
          <w:iCs/>
          <w:color w:val="000000"/>
        </w:rPr>
        <w:t>Glykis</w:t>
      </w:r>
      <w:proofErr w:type="spellEnd"/>
      <w:r w:rsidR="002618BF" w:rsidRPr="00E665FB">
        <w:rPr>
          <w:rFonts w:ascii="Open Sans" w:hAnsi="Open Sans" w:cs="Open Sans"/>
          <w:iCs/>
          <w:color w:val="000000"/>
        </w:rPr>
        <w:t xml:space="preserve"> (unexpired term), Mary Jean </w:t>
      </w:r>
      <w:proofErr w:type="spellStart"/>
      <w:r w:rsidR="002618BF" w:rsidRPr="00E665FB">
        <w:rPr>
          <w:rFonts w:ascii="Open Sans" w:hAnsi="Open Sans" w:cs="Open Sans"/>
          <w:iCs/>
          <w:color w:val="000000"/>
        </w:rPr>
        <w:t>Riou</w:t>
      </w:r>
      <w:proofErr w:type="spellEnd"/>
      <w:r w:rsidR="002618BF" w:rsidRPr="00E665FB">
        <w:rPr>
          <w:rFonts w:ascii="Open Sans" w:hAnsi="Open Sans" w:cs="Open Sans"/>
          <w:iCs/>
          <w:color w:val="000000"/>
        </w:rPr>
        <w:t>, Tanya Finney Estrada, Corey Fleming</w:t>
      </w:r>
      <w:r w:rsidRPr="00E665FB">
        <w:rPr>
          <w:rFonts w:ascii="Open Sans" w:hAnsi="Open Sans" w:cs="Open Sans"/>
          <w:iCs/>
          <w:color w:val="000000"/>
        </w:rPr>
        <w:t xml:space="preserve">. </w:t>
      </w:r>
      <w:r w:rsidR="00460791">
        <w:rPr>
          <w:rFonts w:ascii="Open Sans" w:hAnsi="Open Sans" w:cs="Open Sans"/>
          <w:iCs/>
          <w:color w:val="000000"/>
        </w:rPr>
        <w:t>Congratulations!</w:t>
      </w:r>
    </w:p>
    <w:p w14:paraId="5A82E85B" w14:textId="77777777" w:rsidR="00AF4606" w:rsidRPr="00AF4606" w:rsidRDefault="00AF4606" w:rsidP="00AF4606">
      <w:pPr>
        <w:pStyle w:val="NoSpacing"/>
      </w:pPr>
    </w:p>
    <w:p w14:paraId="59AB7341" w14:textId="48B6CAB4" w:rsidR="00B42095" w:rsidRPr="00C55938" w:rsidRDefault="00E665FB" w:rsidP="00B42095">
      <w:pPr>
        <w:pStyle w:val="NoSpacing"/>
        <w:numPr>
          <w:ilvl w:val="0"/>
          <w:numId w:val="1"/>
        </w:numPr>
        <w:ind w:left="720"/>
        <w:rPr>
          <w:rFonts w:cs="Open Sans"/>
          <w:sz w:val="22"/>
        </w:rPr>
      </w:pPr>
      <w:r>
        <w:rPr>
          <w:rFonts w:cs="Open Sans"/>
          <w:b/>
          <w:sz w:val="22"/>
        </w:rPr>
        <w:t>County Librar</w:t>
      </w:r>
      <w:r w:rsidR="00460791">
        <w:rPr>
          <w:rFonts w:cs="Open Sans"/>
          <w:b/>
          <w:sz w:val="22"/>
        </w:rPr>
        <w:t xml:space="preserve">ies Section </w:t>
      </w:r>
      <w:r w:rsidR="00556892" w:rsidRPr="00C55938">
        <w:rPr>
          <w:rFonts w:cs="Open Sans"/>
          <w:b/>
          <w:sz w:val="22"/>
        </w:rPr>
        <w:t>Elections</w:t>
      </w:r>
      <w:r w:rsidR="00556892" w:rsidRPr="00C55938">
        <w:rPr>
          <w:rFonts w:cs="Open Sans"/>
          <w:sz w:val="22"/>
        </w:rPr>
        <w:t xml:space="preserve"> </w:t>
      </w:r>
      <w:r w:rsidR="00233742">
        <w:rPr>
          <w:rFonts w:cs="Open Sans"/>
          <w:sz w:val="22"/>
        </w:rPr>
        <w:t>(</w:t>
      </w:r>
      <w:r w:rsidR="00992E73" w:rsidRPr="00233742">
        <w:rPr>
          <w:i/>
          <w:iCs/>
          <w:sz w:val="22"/>
        </w:rPr>
        <w:t>Cassie Collucci,</w:t>
      </w:r>
      <w:r w:rsidR="00992E73" w:rsidRPr="00C55938">
        <w:rPr>
          <w:sz w:val="22"/>
        </w:rPr>
        <w:t xml:space="preserve"> </w:t>
      </w:r>
      <w:r w:rsidR="00992E73" w:rsidRPr="00C55938">
        <w:rPr>
          <w:i/>
          <w:sz w:val="22"/>
        </w:rPr>
        <w:t>Vice-President County Libraries Section</w:t>
      </w:r>
      <w:r w:rsidR="00233742">
        <w:rPr>
          <w:i/>
          <w:sz w:val="22"/>
        </w:rPr>
        <w:t>)</w:t>
      </w:r>
      <w:r w:rsidR="002618BF">
        <w:rPr>
          <w:i/>
          <w:sz w:val="22"/>
        </w:rPr>
        <w:t xml:space="preserve">: </w:t>
      </w:r>
    </w:p>
    <w:p w14:paraId="21717BF0" w14:textId="52E29C66" w:rsidR="00B42095" w:rsidRPr="00C55938" w:rsidRDefault="00B42095" w:rsidP="00460791">
      <w:pPr>
        <w:pStyle w:val="NoSpacing"/>
        <w:numPr>
          <w:ilvl w:val="0"/>
          <w:numId w:val="11"/>
        </w:numPr>
        <w:rPr>
          <w:rFonts w:cs="Open Sans"/>
          <w:sz w:val="22"/>
        </w:rPr>
      </w:pPr>
      <w:r w:rsidRPr="00C55938">
        <w:rPr>
          <w:rFonts w:cs="Open Sans"/>
          <w:sz w:val="22"/>
        </w:rPr>
        <w:t xml:space="preserve">Three positions open for </w:t>
      </w:r>
      <w:r w:rsidR="00460791">
        <w:rPr>
          <w:rFonts w:cs="Open Sans"/>
          <w:sz w:val="22"/>
        </w:rPr>
        <w:t>2024-2025</w:t>
      </w:r>
      <w:r w:rsidRPr="00C55938">
        <w:rPr>
          <w:rFonts w:cs="Open Sans"/>
          <w:sz w:val="22"/>
        </w:rPr>
        <w:t>:</w:t>
      </w:r>
    </w:p>
    <w:p w14:paraId="19AC76F6" w14:textId="77777777" w:rsidR="00B42095" w:rsidRPr="00C55938" w:rsidRDefault="00B42095" w:rsidP="00460791">
      <w:pPr>
        <w:pStyle w:val="NoSpacing"/>
        <w:numPr>
          <w:ilvl w:val="1"/>
          <w:numId w:val="11"/>
        </w:numPr>
        <w:rPr>
          <w:rFonts w:cs="Open Sans"/>
          <w:sz w:val="22"/>
        </w:rPr>
      </w:pPr>
      <w:r w:rsidRPr="00C55938">
        <w:rPr>
          <w:sz w:val="22"/>
        </w:rPr>
        <w:t>President, one-year term</w:t>
      </w:r>
    </w:p>
    <w:p w14:paraId="085C8DDE" w14:textId="77777777" w:rsidR="00B42095" w:rsidRPr="00C55938" w:rsidRDefault="00B42095" w:rsidP="00460791">
      <w:pPr>
        <w:pStyle w:val="NoSpacing"/>
        <w:numPr>
          <w:ilvl w:val="1"/>
          <w:numId w:val="11"/>
        </w:numPr>
        <w:rPr>
          <w:rFonts w:cs="Open Sans"/>
          <w:sz w:val="22"/>
        </w:rPr>
      </w:pPr>
      <w:r w:rsidRPr="00C55938">
        <w:rPr>
          <w:sz w:val="22"/>
        </w:rPr>
        <w:t>Vice President, one-year term</w:t>
      </w:r>
    </w:p>
    <w:p w14:paraId="61BB3099" w14:textId="666C430C" w:rsidR="00B42095" w:rsidRPr="00E665FB" w:rsidRDefault="00B42095" w:rsidP="00460791">
      <w:pPr>
        <w:pStyle w:val="NoSpacing"/>
        <w:numPr>
          <w:ilvl w:val="1"/>
          <w:numId w:val="11"/>
        </w:numPr>
        <w:rPr>
          <w:rFonts w:cs="Open Sans"/>
          <w:sz w:val="22"/>
        </w:rPr>
      </w:pPr>
      <w:r w:rsidRPr="00C55938">
        <w:rPr>
          <w:sz w:val="22"/>
        </w:rPr>
        <w:t>Secretary/Treasurer, two-year term</w:t>
      </w:r>
    </w:p>
    <w:p w14:paraId="62551FF7" w14:textId="0E2D1610" w:rsidR="00E665FB" w:rsidRPr="004C0B6A" w:rsidRDefault="00E665FB" w:rsidP="00460791">
      <w:pPr>
        <w:pStyle w:val="NoSpacing"/>
        <w:numPr>
          <w:ilvl w:val="0"/>
          <w:numId w:val="11"/>
        </w:numPr>
        <w:rPr>
          <w:rFonts w:cs="Open Sans"/>
          <w:sz w:val="22"/>
        </w:rPr>
      </w:pPr>
      <w:r>
        <w:rPr>
          <w:sz w:val="22"/>
        </w:rPr>
        <w:t>Inform Cassie of interest in running for a position before April 5</w:t>
      </w:r>
    </w:p>
    <w:p w14:paraId="72B40B26" w14:textId="04F3B0E6" w:rsidR="004C0B6A" w:rsidRPr="00E665FB" w:rsidRDefault="004C0B6A" w:rsidP="00460791">
      <w:pPr>
        <w:pStyle w:val="NoSpacing"/>
        <w:numPr>
          <w:ilvl w:val="0"/>
          <w:numId w:val="11"/>
        </w:numPr>
        <w:rPr>
          <w:rFonts w:cs="Open Sans"/>
          <w:sz w:val="22"/>
        </w:rPr>
      </w:pPr>
      <w:r>
        <w:rPr>
          <w:sz w:val="22"/>
        </w:rPr>
        <w:t>Terms for President and Vice-President run from July 1, 2024</w:t>
      </w:r>
      <w:r w:rsidR="00460791">
        <w:rPr>
          <w:sz w:val="22"/>
        </w:rPr>
        <w:t xml:space="preserve"> </w:t>
      </w:r>
      <w:r>
        <w:rPr>
          <w:sz w:val="22"/>
        </w:rPr>
        <w:t>-</w:t>
      </w:r>
      <w:r w:rsidR="00460791">
        <w:rPr>
          <w:sz w:val="22"/>
        </w:rPr>
        <w:t xml:space="preserve"> </w:t>
      </w:r>
      <w:r>
        <w:rPr>
          <w:sz w:val="22"/>
        </w:rPr>
        <w:t>June 30, 2025; Secretary’s te</w:t>
      </w:r>
      <w:r w:rsidR="00460791">
        <w:rPr>
          <w:sz w:val="22"/>
        </w:rPr>
        <w:t>r</w:t>
      </w:r>
      <w:r>
        <w:rPr>
          <w:sz w:val="22"/>
        </w:rPr>
        <w:t>m runs from July 1, 2024</w:t>
      </w:r>
      <w:r w:rsidR="00460791">
        <w:rPr>
          <w:sz w:val="22"/>
        </w:rPr>
        <w:t xml:space="preserve"> </w:t>
      </w:r>
      <w:r>
        <w:rPr>
          <w:sz w:val="22"/>
        </w:rPr>
        <w:t>-</w:t>
      </w:r>
      <w:r w:rsidR="00460791">
        <w:rPr>
          <w:sz w:val="22"/>
        </w:rPr>
        <w:t xml:space="preserve"> </w:t>
      </w:r>
      <w:r>
        <w:rPr>
          <w:sz w:val="22"/>
        </w:rPr>
        <w:t>June 30, 2026</w:t>
      </w:r>
    </w:p>
    <w:p w14:paraId="4755A8E5" w14:textId="7BA4D77B" w:rsidR="00E665FB" w:rsidRPr="00460791" w:rsidRDefault="004C0B6A" w:rsidP="00460791">
      <w:pPr>
        <w:pStyle w:val="NoSpacing"/>
        <w:numPr>
          <w:ilvl w:val="0"/>
          <w:numId w:val="11"/>
        </w:numPr>
        <w:rPr>
          <w:rFonts w:cs="Open Sans"/>
          <w:sz w:val="22"/>
        </w:rPr>
      </w:pPr>
      <w:r>
        <w:rPr>
          <w:sz w:val="22"/>
        </w:rPr>
        <w:lastRenderedPageBreak/>
        <w:t xml:space="preserve">Post-election, any County library which does not have a staff member elected to serve in one of the positions above is invited to appoint a </w:t>
      </w:r>
      <w:r w:rsidR="00FF0C20">
        <w:rPr>
          <w:sz w:val="22"/>
        </w:rPr>
        <w:t>“M</w:t>
      </w:r>
      <w:r>
        <w:rPr>
          <w:sz w:val="22"/>
        </w:rPr>
        <w:t>ember-at-</w:t>
      </w:r>
      <w:r w:rsidR="00FF0C20">
        <w:rPr>
          <w:sz w:val="22"/>
        </w:rPr>
        <w:t>L</w:t>
      </w:r>
      <w:r>
        <w:rPr>
          <w:sz w:val="22"/>
        </w:rPr>
        <w:t>arge</w:t>
      </w:r>
      <w:r w:rsidR="00FF0C20">
        <w:rPr>
          <w:sz w:val="22"/>
        </w:rPr>
        <w:t>”</w:t>
      </w:r>
      <w:r>
        <w:rPr>
          <w:sz w:val="22"/>
        </w:rPr>
        <w:t xml:space="preserve"> from its library to serve on the board for the coming year</w:t>
      </w:r>
    </w:p>
    <w:p w14:paraId="2E8BD01E" w14:textId="77777777" w:rsidR="00AF4606" w:rsidRPr="00C55938" w:rsidRDefault="00AF4606" w:rsidP="00AF4606">
      <w:pPr>
        <w:pStyle w:val="NoSpacing"/>
        <w:ind w:left="1080"/>
        <w:rPr>
          <w:rFonts w:cs="Open Sans"/>
          <w:sz w:val="22"/>
        </w:rPr>
      </w:pPr>
    </w:p>
    <w:p w14:paraId="65444B33" w14:textId="77777777" w:rsidR="00B42095" w:rsidRPr="00C55938" w:rsidRDefault="00556892" w:rsidP="00B42095">
      <w:pPr>
        <w:pStyle w:val="NoSpacing"/>
        <w:numPr>
          <w:ilvl w:val="0"/>
          <w:numId w:val="1"/>
        </w:numPr>
        <w:ind w:left="720"/>
        <w:rPr>
          <w:rFonts w:cs="Open Sans"/>
          <w:sz w:val="22"/>
        </w:rPr>
      </w:pPr>
      <w:r w:rsidRPr="00C55938">
        <w:rPr>
          <w:rFonts w:cs="Open Sans"/>
          <w:b/>
          <w:sz w:val="22"/>
        </w:rPr>
        <w:t>Up</w:t>
      </w:r>
      <w:r w:rsidR="00CB359F" w:rsidRPr="00C55938">
        <w:rPr>
          <w:rFonts w:cs="Open Sans"/>
          <w:b/>
          <w:sz w:val="22"/>
        </w:rPr>
        <w:t>coming Meetings</w:t>
      </w:r>
      <w:r w:rsidR="00CB359F" w:rsidRPr="00C55938">
        <w:rPr>
          <w:rFonts w:cs="Open Sans"/>
          <w:sz w:val="22"/>
        </w:rPr>
        <w:t xml:space="preserve"> </w:t>
      </w:r>
    </w:p>
    <w:p w14:paraId="0805D9C5" w14:textId="654691A5" w:rsidR="00B42095" w:rsidRPr="00C55938" w:rsidRDefault="00AF4606" w:rsidP="00B42095">
      <w:pPr>
        <w:pStyle w:val="NoSpacing"/>
        <w:numPr>
          <w:ilvl w:val="1"/>
          <w:numId w:val="1"/>
        </w:numPr>
        <w:rPr>
          <w:rFonts w:cs="Open Sans"/>
          <w:sz w:val="22"/>
        </w:rPr>
      </w:pPr>
      <w:r w:rsidRPr="00AF4606">
        <w:rPr>
          <w:rFonts w:cs="Open Sans"/>
          <w:b/>
          <w:bCs/>
          <w:sz w:val="22"/>
        </w:rPr>
        <w:t>Thurs. April 18, 2024, 10:30 a.m.</w:t>
      </w:r>
      <w:r w:rsidRPr="00AF4606">
        <w:rPr>
          <w:rFonts w:cs="Open Sans"/>
          <w:b/>
          <w:bCs/>
          <w:sz w:val="22"/>
          <w:u w:val="single"/>
        </w:rPr>
        <w:t>:</w:t>
      </w:r>
      <w:r w:rsidR="00A77D9B" w:rsidRPr="00AF4606">
        <w:rPr>
          <w:rFonts w:cs="Open Sans"/>
          <w:b/>
          <w:bCs/>
          <w:sz w:val="22"/>
        </w:rPr>
        <w:t xml:space="preserve"> Digital Divide</w:t>
      </w:r>
      <w:r w:rsidR="00B82F2A" w:rsidRPr="00AF4606">
        <w:rPr>
          <w:rFonts w:cs="Open Sans"/>
          <w:b/>
          <w:bCs/>
          <w:i/>
          <w:iCs/>
          <w:sz w:val="22"/>
        </w:rPr>
        <w:t xml:space="preserve"> </w:t>
      </w:r>
      <w:r w:rsidR="00B82F2A" w:rsidRPr="00FD61FC">
        <w:rPr>
          <w:rFonts w:cs="Open Sans"/>
          <w:i/>
          <w:iCs/>
          <w:sz w:val="22"/>
        </w:rPr>
        <w:t>(Virtual)</w:t>
      </w:r>
      <w:r w:rsidR="002618BF" w:rsidRPr="00FD61FC">
        <w:rPr>
          <w:rFonts w:cs="Open Sans"/>
          <w:i/>
          <w:iCs/>
          <w:sz w:val="22"/>
        </w:rPr>
        <w:t>:</w:t>
      </w:r>
      <w:r w:rsidR="002618BF">
        <w:rPr>
          <w:rFonts w:cs="Open Sans"/>
          <w:sz w:val="22"/>
        </w:rPr>
        <w:t xml:space="preserve"> need volunteers for mini-presentations (or someone with a larger presentation)</w:t>
      </w:r>
    </w:p>
    <w:p w14:paraId="0581BDC5" w14:textId="77777777" w:rsidR="00FD61FC" w:rsidRDefault="00AF4606" w:rsidP="00B42095">
      <w:pPr>
        <w:pStyle w:val="NoSpacing"/>
        <w:numPr>
          <w:ilvl w:val="1"/>
          <w:numId w:val="1"/>
        </w:numPr>
        <w:rPr>
          <w:rFonts w:cs="Open Sans"/>
          <w:i/>
          <w:iCs/>
          <w:sz w:val="22"/>
        </w:rPr>
      </w:pPr>
      <w:r w:rsidRPr="00AF4606">
        <w:rPr>
          <w:rFonts w:cs="Open Sans"/>
          <w:b/>
          <w:bCs/>
          <w:sz w:val="22"/>
        </w:rPr>
        <w:t>Thurs. May 16, 2024, 10:30 a.m.:</w:t>
      </w:r>
      <w:r w:rsidR="00A77D9B" w:rsidRPr="00C55938">
        <w:rPr>
          <w:rFonts w:cs="Open Sans"/>
          <w:sz w:val="22"/>
        </w:rPr>
        <w:t xml:space="preserve"> </w:t>
      </w:r>
      <w:r w:rsidR="00A77D9B" w:rsidRPr="00AF4606">
        <w:rPr>
          <w:rFonts w:cs="Open Sans"/>
          <w:b/>
          <w:bCs/>
          <w:sz w:val="22"/>
        </w:rPr>
        <w:t>Employee Eng</w:t>
      </w:r>
      <w:r w:rsidR="005F3096" w:rsidRPr="00AF4606">
        <w:rPr>
          <w:rFonts w:cs="Open Sans"/>
          <w:b/>
          <w:bCs/>
          <w:sz w:val="22"/>
        </w:rPr>
        <w:t>agement</w:t>
      </w:r>
      <w:r w:rsidR="005F3096" w:rsidRPr="00C55938">
        <w:rPr>
          <w:rFonts w:cs="Open Sans"/>
          <w:sz w:val="22"/>
        </w:rPr>
        <w:t xml:space="preserve"> </w:t>
      </w:r>
      <w:r w:rsidR="005F3096" w:rsidRPr="00FD61FC">
        <w:rPr>
          <w:rFonts w:cs="Open Sans"/>
          <w:i/>
          <w:iCs/>
          <w:sz w:val="22"/>
        </w:rPr>
        <w:t>(</w:t>
      </w:r>
      <w:r w:rsidR="00FD61FC">
        <w:rPr>
          <w:rFonts w:cs="Open Sans"/>
          <w:i/>
          <w:iCs/>
          <w:sz w:val="22"/>
        </w:rPr>
        <w:t xml:space="preserve">in-person/Zoom </w:t>
      </w:r>
      <w:r w:rsidRPr="00FD61FC">
        <w:rPr>
          <w:rFonts w:cs="Open Sans"/>
          <w:i/>
          <w:iCs/>
          <w:sz w:val="22"/>
        </w:rPr>
        <w:t>hybrid</w:t>
      </w:r>
      <w:r w:rsidR="005F3096" w:rsidRPr="00FD61FC">
        <w:rPr>
          <w:rFonts w:cs="Open Sans"/>
          <w:i/>
          <w:iCs/>
          <w:sz w:val="22"/>
        </w:rPr>
        <w:t xml:space="preserve"> </w:t>
      </w:r>
      <w:r w:rsidRPr="00FD61FC">
        <w:rPr>
          <w:rFonts w:cs="Open Sans"/>
          <w:i/>
          <w:iCs/>
          <w:sz w:val="22"/>
        </w:rPr>
        <w:t xml:space="preserve">at </w:t>
      </w:r>
      <w:r w:rsidR="005F3096" w:rsidRPr="00FD61FC">
        <w:rPr>
          <w:rFonts w:cs="Open Sans"/>
          <w:i/>
          <w:iCs/>
          <w:sz w:val="22"/>
        </w:rPr>
        <w:t>Burlington County Library System</w:t>
      </w:r>
    </w:p>
    <w:p w14:paraId="6837C090" w14:textId="21841D94" w:rsidR="00AF4606" w:rsidRDefault="00460791" w:rsidP="00460791">
      <w:pPr>
        <w:pStyle w:val="NoSpacing"/>
        <w:numPr>
          <w:ilvl w:val="1"/>
          <w:numId w:val="1"/>
        </w:numPr>
        <w:rPr>
          <w:rFonts w:cs="Open Sans"/>
          <w:sz w:val="22"/>
        </w:rPr>
      </w:pPr>
      <w:r>
        <w:rPr>
          <w:rFonts w:cs="Open Sans"/>
          <w:sz w:val="22"/>
        </w:rPr>
        <w:t xml:space="preserve">Possible </w:t>
      </w:r>
      <w:r w:rsidR="00FD61FC" w:rsidRPr="00FD61FC">
        <w:rPr>
          <w:rFonts w:cs="Open Sans"/>
          <w:sz w:val="22"/>
        </w:rPr>
        <w:t>June meeting</w:t>
      </w:r>
      <w:r>
        <w:rPr>
          <w:rFonts w:cs="Open Sans"/>
          <w:sz w:val="22"/>
        </w:rPr>
        <w:t>:</w:t>
      </w:r>
      <w:r w:rsidR="00FD61FC" w:rsidRPr="00FD61FC">
        <w:rPr>
          <w:rFonts w:cs="Open Sans"/>
          <w:sz w:val="22"/>
        </w:rPr>
        <w:t xml:space="preserve"> TBD</w:t>
      </w:r>
    </w:p>
    <w:p w14:paraId="2609A6B2" w14:textId="77777777" w:rsidR="00FD61FC" w:rsidRPr="00FD61FC" w:rsidRDefault="00FD61FC" w:rsidP="00FD61FC">
      <w:pPr>
        <w:pStyle w:val="NoSpacing"/>
        <w:rPr>
          <w:rFonts w:cs="Open Sans"/>
          <w:sz w:val="22"/>
        </w:rPr>
      </w:pPr>
    </w:p>
    <w:p w14:paraId="48D70209" w14:textId="4A4F23D9" w:rsidR="00B60FE2" w:rsidRPr="00B60FE2" w:rsidRDefault="003E7201" w:rsidP="00A263A8">
      <w:pPr>
        <w:pStyle w:val="NoSpacing"/>
        <w:numPr>
          <w:ilvl w:val="0"/>
          <w:numId w:val="1"/>
        </w:numPr>
        <w:ind w:left="720"/>
        <w:rPr>
          <w:rFonts w:cs="Open Sans"/>
          <w:sz w:val="22"/>
        </w:rPr>
      </w:pPr>
      <w:r w:rsidRPr="00C55938">
        <w:rPr>
          <w:rFonts w:cs="Open Sans"/>
          <w:b/>
          <w:sz w:val="22"/>
        </w:rPr>
        <w:t xml:space="preserve">AI </w:t>
      </w:r>
      <w:r w:rsidR="00C55938" w:rsidRPr="00C55938">
        <w:rPr>
          <w:rFonts w:cs="Open Sans"/>
          <w:b/>
          <w:sz w:val="22"/>
        </w:rPr>
        <w:t xml:space="preserve">in Libraries </w:t>
      </w:r>
      <w:r w:rsidR="00CB359F" w:rsidRPr="00C55938">
        <w:rPr>
          <w:rFonts w:cs="Open Sans"/>
          <w:b/>
          <w:sz w:val="22"/>
        </w:rPr>
        <w:t>Presentation</w:t>
      </w:r>
      <w:r w:rsidR="00C55938" w:rsidRPr="00C55938">
        <w:rPr>
          <w:rFonts w:cs="Open Sans"/>
          <w:b/>
          <w:sz w:val="22"/>
        </w:rPr>
        <w:t xml:space="preserve"> </w:t>
      </w:r>
      <w:r w:rsidR="00233742">
        <w:rPr>
          <w:rFonts w:cs="Open Sans"/>
          <w:b/>
          <w:sz w:val="22"/>
        </w:rPr>
        <w:t>(</w:t>
      </w:r>
      <w:proofErr w:type="spellStart"/>
      <w:r w:rsidR="00C55938" w:rsidRPr="00C55938">
        <w:rPr>
          <w:i/>
          <w:sz w:val="22"/>
        </w:rPr>
        <w:t>LibraryLinkNJ</w:t>
      </w:r>
      <w:proofErr w:type="spellEnd"/>
      <w:r w:rsidR="00C55938" w:rsidRPr="00C55938">
        <w:rPr>
          <w:i/>
          <w:sz w:val="22"/>
        </w:rPr>
        <w:t xml:space="preserve"> AI Ambassadors Heather Lubchansky</w:t>
      </w:r>
      <w:r w:rsidR="00233742">
        <w:rPr>
          <w:i/>
          <w:sz w:val="22"/>
        </w:rPr>
        <w:t xml:space="preserve"> from </w:t>
      </w:r>
      <w:r w:rsidR="00C55938" w:rsidRPr="00C55938">
        <w:rPr>
          <w:i/>
          <w:iCs/>
          <w:sz w:val="22"/>
        </w:rPr>
        <w:t>S</w:t>
      </w:r>
      <w:r w:rsidR="00233742">
        <w:rPr>
          <w:i/>
          <w:iCs/>
          <w:sz w:val="22"/>
        </w:rPr>
        <w:t xml:space="preserve">CLS </w:t>
      </w:r>
      <w:r w:rsidR="00C55938" w:rsidRPr="00C55938">
        <w:rPr>
          <w:i/>
          <w:sz w:val="22"/>
        </w:rPr>
        <w:t>and Rich Loomis</w:t>
      </w:r>
      <w:r w:rsidR="00233742">
        <w:rPr>
          <w:i/>
          <w:sz w:val="22"/>
        </w:rPr>
        <w:t xml:space="preserve"> from </w:t>
      </w:r>
      <w:r w:rsidR="00233742">
        <w:rPr>
          <w:i/>
          <w:iCs/>
          <w:sz w:val="22"/>
        </w:rPr>
        <w:t>SCLSNJ</w:t>
      </w:r>
      <w:r w:rsidR="00C55938" w:rsidRPr="00C55938">
        <w:rPr>
          <w:i/>
          <w:sz w:val="22"/>
        </w:rPr>
        <w:t>)</w:t>
      </w:r>
      <w:r w:rsidR="002618BF">
        <w:rPr>
          <w:i/>
          <w:sz w:val="22"/>
        </w:rPr>
        <w:t>:</w:t>
      </w:r>
    </w:p>
    <w:p w14:paraId="021BBBAB" w14:textId="70943243" w:rsidR="00B60FE2" w:rsidRPr="00CC3334" w:rsidRDefault="00CC3334" w:rsidP="00CC3334">
      <w:pPr>
        <w:pStyle w:val="NoSpacing"/>
        <w:numPr>
          <w:ilvl w:val="0"/>
          <w:numId w:val="10"/>
        </w:numPr>
        <w:ind w:left="1440"/>
        <w:rPr>
          <w:rFonts w:cs="Open Sans"/>
          <w:iCs/>
          <w:sz w:val="22"/>
        </w:rPr>
      </w:pPr>
      <w:r>
        <w:rPr>
          <w:iCs/>
          <w:sz w:val="22"/>
        </w:rPr>
        <w:t>M</w:t>
      </w:r>
      <w:r w:rsidR="00B2662D">
        <w:rPr>
          <w:iCs/>
          <w:sz w:val="22"/>
        </w:rPr>
        <w:t>a</w:t>
      </w:r>
      <w:r>
        <w:rPr>
          <w:iCs/>
          <w:sz w:val="22"/>
        </w:rPr>
        <w:t xml:space="preserve">in </w:t>
      </w:r>
      <w:r w:rsidR="00FD61FC">
        <w:rPr>
          <w:iCs/>
          <w:sz w:val="22"/>
        </w:rPr>
        <w:t>topics</w:t>
      </w:r>
      <w:r w:rsidRPr="00CC3334">
        <w:rPr>
          <w:iCs/>
          <w:sz w:val="22"/>
        </w:rPr>
        <w:t xml:space="preserve">: </w:t>
      </w:r>
    </w:p>
    <w:p w14:paraId="4F95697A" w14:textId="646F7E05" w:rsidR="00B60FE2" w:rsidRPr="00CC3334" w:rsidRDefault="004C0B6A" w:rsidP="00CC3334">
      <w:pPr>
        <w:pStyle w:val="NoSpacing"/>
        <w:numPr>
          <w:ilvl w:val="2"/>
          <w:numId w:val="10"/>
        </w:numPr>
        <w:rPr>
          <w:rFonts w:cs="Open Sans"/>
          <w:iCs/>
          <w:sz w:val="22"/>
        </w:rPr>
      </w:pPr>
      <w:r w:rsidRPr="00CC3334">
        <w:rPr>
          <w:iCs/>
          <w:sz w:val="22"/>
        </w:rPr>
        <w:t xml:space="preserve"> </w:t>
      </w:r>
      <w:r w:rsidR="002618BF" w:rsidRPr="00CC3334">
        <w:rPr>
          <w:iCs/>
          <w:sz w:val="22"/>
        </w:rPr>
        <w:t>What is AI</w:t>
      </w:r>
      <w:r w:rsidRPr="00CC3334">
        <w:rPr>
          <w:iCs/>
          <w:sz w:val="22"/>
        </w:rPr>
        <w:t>?</w:t>
      </w:r>
    </w:p>
    <w:p w14:paraId="67AE718D" w14:textId="77777777" w:rsidR="00B60FE2" w:rsidRPr="00CC3334" w:rsidRDefault="00B60FE2" w:rsidP="00CC3334">
      <w:pPr>
        <w:pStyle w:val="NoSpacing"/>
        <w:numPr>
          <w:ilvl w:val="2"/>
          <w:numId w:val="10"/>
        </w:numPr>
        <w:rPr>
          <w:rFonts w:cs="Open Sans"/>
          <w:iCs/>
          <w:sz w:val="22"/>
        </w:rPr>
      </w:pPr>
      <w:r w:rsidRPr="00CC3334">
        <w:rPr>
          <w:iCs/>
          <w:sz w:val="22"/>
        </w:rPr>
        <w:t>H</w:t>
      </w:r>
      <w:r w:rsidR="004C0B6A" w:rsidRPr="00CC3334">
        <w:rPr>
          <w:iCs/>
          <w:sz w:val="22"/>
        </w:rPr>
        <w:t>ow AI can be used in library work</w:t>
      </w:r>
    </w:p>
    <w:p w14:paraId="164726C0" w14:textId="6378B0F4" w:rsidR="00B60FE2" w:rsidRPr="00B2662D" w:rsidRDefault="00B60FE2" w:rsidP="00CC3334">
      <w:pPr>
        <w:pStyle w:val="NoSpacing"/>
        <w:numPr>
          <w:ilvl w:val="2"/>
          <w:numId w:val="10"/>
        </w:numPr>
        <w:rPr>
          <w:rFonts w:cs="Open Sans"/>
          <w:iCs/>
          <w:sz w:val="22"/>
        </w:rPr>
      </w:pPr>
      <w:r w:rsidRPr="00CC3334">
        <w:rPr>
          <w:iCs/>
          <w:sz w:val="22"/>
        </w:rPr>
        <w:t>Ethics of AI</w:t>
      </w:r>
    </w:p>
    <w:p w14:paraId="59CB3CE8" w14:textId="713049EC" w:rsidR="00B2662D" w:rsidRPr="00B2662D" w:rsidRDefault="00B2662D" w:rsidP="00B2662D">
      <w:pPr>
        <w:pStyle w:val="NoSpacing"/>
        <w:numPr>
          <w:ilvl w:val="1"/>
          <w:numId w:val="10"/>
        </w:numPr>
        <w:rPr>
          <w:rFonts w:cs="Open Sans"/>
          <w:iCs/>
          <w:sz w:val="22"/>
        </w:rPr>
      </w:pPr>
      <w:r>
        <w:rPr>
          <w:iCs/>
          <w:sz w:val="22"/>
        </w:rPr>
        <w:t>Additional information:</w:t>
      </w:r>
    </w:p>
    <w:p w14:paraId="4C164A40" w14:textId="502DA816" w:rsidR="00B2662D" w:rsidRPr="00CC3334" w:rsidRDefault="00B2662D" w:rsidP="00B2662D">
      <w:pPr>
        <w:pStyle w:val="NoSpacing"/>
        <w:numPr>
          <w:ilvl w:val="2"/>
          <w:numId w:val="10"/>
        </w:numPr>
        <w:rPr>
          <w:rFonts w:cs="Open Sans"/>
          <w:iCs/>
          <w:sz w:val="22"/>
        </w:rPr>
      </w:pPr>
      <w:r w:rsidRPr="00CC3334">
        <w:rPr>
          <w:rFonts w:cs="Open Sans"/>
          <w:iCs/>
          <w:sz w:val="22"/>
        </w:rPr>
        <w:t>AI doesn’t understand content</w:t>
      </w:r>
      <w:r>
        <w:rPr>
          <w:rFonts w:cs="Open Sans"/>
          <w:iCs/>
          <w:sz w:val="22"/>
        </w:rPr>
        <w:t xml:space="preserve">, so may hallucinate </w:t>
      </w:r>
      <w:r w:rsidRPr="00FD61FC">
        <w:rPr>
          <w:rFonts w:cs="Open Sans"/>
          <w:i/>
          <w:sz w:val="22"/>
        </w:rPr>
        <w:t>(i.e., make up information, such as citations or facts which aren’t</w:t>
      </w:r>
      <w:r w:rsidR="00FD61FC" w:rsidRPr="00FD61FC">
        <w:rPr>
          <w:rFonts w:cs="Open Sans"/>
          <w:i/>
          <w:sz w:val="22"/>
        </w:rPr>
        <w:t xml:space="preserve"> real</w:t>
      </w:r>
      <w:r w:rsidRPr="00FD61FC">
        <w:rPr>
          <w:rFonts w:cs="Open Sans"/>
          <w:i/>
          <w:sz w:val="22"/>
        </w:rPr>
        <w:t>)</w:t>
      </w:r>
      <w:r w:rsidRPr="00CC3334">
        <w:rPr>
          <w:rFonts w:cs="Open Sans"/>
          <w:iCs/>
          <w:sz w:val="22"/>
        </w:rPr>
        <w:t>—uses algorithms which detect patterns and proximity of words</w:t>
      </w:r>
    </w:p>
    <w:p w14:paraId="0E2B49A7" w14:textId="3878D6E2" w:rsidR="00B2662D" w:rsidRPr="00B2662D" w:rsidRDefault="00B2662D" w:rsidP="00B2662D">
      <w:pPr>
        <w:pStyle w:val="NoSpacing"/>
        <w:numPr>
          <w:ilvl w:val="2"/>
          <w:numId w:val="10"/>
        </w:numPr>
        <w:rPr>
          <w:rFonts w:cs="Open Sans"/>
          <w:iCs/>
          <w:sz w:val="22"/>
        </w:rPr>
      </w:pPr>
      <w:r w:rsidRPr="00CC3334">
        <w:rPr>
          <w:iCs/>
          <w:sz w:val="22"/>
        </w:rPr>
        <w:t>Chat GTP will give different responses to the same query</w:t>
      </w:r>
    </w:p>
    <w:p w14:paraId="146AAB61" w14:textId="7498B4A3" w:rsidR="00B2662D" w:rsidRPr="00FD61FC" w:rsidRDefault="00B2662D" w:rsidP="00B2662D">
      <w:pPr>
        <w:pStyle w:val="NoSpacing"/>
        <w:numPr>
          <w:ilvl w:val="2"/>
          <w:numId w:val="10"/>
        </w:numPr>
        <w:rPr>
          <w:rFonts w:cs="Open Sans"/>
          <w:i/>
          <w:sz w:val="22"/>
        </w:rPr>
      </w:pPr>
      <w:r w:rsidRPr="00CC3334">
        <w:rPr>
          <w:rFonts w:cs="Open Sans"/>
          <w:iCs/>
          <w:sz w:val="22"/>
        </w:rPr>
        <w:t xml:space="preserve">Soros AI is a leading image generator </w:t>
      </w:r>
      <w:r w:rsidRPr="00FD61FC">
        <w:rPr>
          <w:rFonts w:cs="Open Sans"/>
          <w:i/>
          <w:sz w:val="22"/>
        </w:rPr>
        <w:t xml:space="preserve">(see </w:t>
      </w:r>
      <w:r w:rsidR="00FD61FC">
        <w:rPr>
          <w:rFonts w:cs="Open Sans"/>
          <w:i/>
          <w:sz w:val="22"/>
        </w:rPr>
        <w:t xml:space="preserve">YouTube video of </w:t>
      </w:r>
      <w:r w:rsidRPr="00FD61FC">
        <w:rPr>
          <w:rFonts w:cs="Open Sans"/>
          <w:i/>
          <w:sz w:val="22"/>
        </w:rPr>
        <w:t>Will Smith eating spaghetti)</w:t>
      </w:r>
    </w:p>
    <w:p w14:paraId="4062F502" w14:textId="11A99D71" w:rsidR="00C8767B" w:rsidRPr="00FD61FC" w:rsidRDefault="00C8767B" w:rsidP="00B2662D">
      <w:pPr>
        <w:pStyle w:val="NoSpacing"/>
        <w:numPr>
          <w:ilvl w:val="2"/>
          <w:numId w:val="10"/>
        </w:numPr>
        <w:rPr>
          <w:rFonts w:cs="Open Sans"/>
          <w:i/>
          <w:sz w:val="22"/>
        </w:rPr>
      </w:pPr>
      <w:r>
        <w:rPr>
          <w:rFonts w:cs="Open Sans"/>
          <w:iCs/>
          <w:sz w:val="22"/>
        </w:rPr>
        <w:t xml:space="preserve">Things to look for to identify AI-generated images: facial features, hands </w:t>
      </w:r>
      <w:r w:rsidRPr="00FD61FC">
        <w:rPr>
          <w:rFonts w:cs="Open Sans"/>
          <w:i/>
          <w:sz w:val="22"/>
        </w:rPr>
        <w:t xml:space="preserve">(AI is not good at creating these so may have extra or missing digits, facial features that are </w:t>
      </w:r>
      <w:r w:rsidR="00FD61FC" w:rsidRPr="00FD61FC">
        <w:rPr>
          <w:rFonts w:cs="Open Sans"/>
          <w:i/>
          <w:sz w:val="22"/>
        </w:rPr>
        <w:t>“</w:t>
      </w:r>
      <w:r w:rsidRPr="00FD61FC">
        <w:rPr>
          <w:rFonts w:cs="Open Sans"/>
          <w:i/>
          <w:sz w:val="22"/>
        </w:rPr>
        <w:t>off</w:t>
      </w:r>
      <w:r w:rsidR="00FD61FC" w:rsidRPr="00FD61FC">
        <w:rPr>
          <w:rFonts w:cs="Open Sans"/>
          <w:i/>
          <w:sz w:val="22"/>
        </w:rPr>
        <w:t>”</w:t>
      </w:r>
      <w:r w:rsidRPr="00FD61FC">
        <w:rPr>
          <w:rFonts w:cs="Open Sans"/>
          <w:i/>
          <w:sz w:val="22"/>
        </w:rPr>
        <w:t>)</w:t>
      </w:r>
    </w:p>
    <w:p w14:paraId="2DB53B53" w14:textId="77777777" w:rsidR="00B2662D" w:rsidRPr="00CC3334" w:rsidRDefault="00B2662D" w:rsidP="00B2662D">
      <w:pPr>
        <w:pStyle w:val="NoSpacing"/>
        <w:numPr>
          <w:ilvl w:val="2"/>
          <w:numId w:val="10"/>
        </w:numPr>
        <w:rPr>
          <w:rFonts w:cs="Open Sans"/>
          <w:iCs/>
          <w:sz w:val="22"/>
        </w:rPr>
      </w:pPr>
      <w:r w:rsidRPr="00CC3334">
        <w:rPr>
          <w:iCs/>
          <w:sz w:val="22"/>
        </w:rPr>
        <w:t>Cannot currently copyright AI creations</w:t>
      </w:r>
    </w:p>
    <w:p w14:paraId="1CB1A6B6" w14:textId="33D21A4D" w:rsidR="00B2662D" w:rsidRPr="00C8767B" w:rsidRDefault="00B2662D" w:rsidP="00B2662D">
      <w:pPr>
        <w:pStyle w:val="NoSpacing"/>
        <w:numPr>
          <w:ilvl w:val="2"/>
          <w:numId w:val="10"/>
        </w:numPr>
        <w:rPr>
          <w:rFonts w:cs="Open Sans"/>
          <w:iCs/>
          <w:sz w:val="22"/>
        </w:rPr>
      </w:pPr>
      <w:r w:rsidRPr="00CC3334">
        <w:rPr>
          <w:iCs/>
          <w:sz w:val="22"/>
        </w:rPr>
        <w:t>Currently no safety oversight for AI tools</w:t>
      </w:r>
    </w:p>
    <w:p w14:paraId="1E47C747" w14:textId="338B4C7F" w:rsidR="00C8767B" w:rsidRPr="00CC3334" w:rsidRDefault="00C8767B" w:rsidP="00B2662D">
      <w:pPr>
        <w:pStyle w:val="NoSpacing"/>
        <w:numPr>
          <w:ilvl w:val="2"/>
          <w:numId w:val="10"/>
        </w:numPr>
        <w:rPr>
          <w:rFonts w:cs="Open Sans"/>
          <w:iCs/>
          <w:sz w:val="22"/>
        </w:rPr>
      </w:pPr>
      <w:r>
        <w:rPr>
          <w:iCs/>
          <w:sz w:val="22"/>
        </w:rPr>
        <w:t xml:space="preserve">Limitations of AI detectors: </w:t>
      </w:r>
      <w:r w:rsidRPr="00CC3334">
        <w:rPr>
          <w:iCs/>
          <w:sz w:val="22"/>
        </w:rPr>
        <w:t xml:space="preserve">the more </w:t>
      </w:r>
      <w:proofErr w:type="spellStart"/>
      <w:r w:rsidRPr="00CC3334">
        <w:rPr>
          <w:iCs/>
          <w:sz w:val="22"/>
        </w:rPr>
        <w:t>ChatGPT</w:t>
      </w:r>
      <w:proofErr w:type="spellEnd"/>
      <w:r w:rsidRPr="00CC3334">
        <w:rPr>
          <w:iCs/>
          <w:sz w:val="22"/>
        </w:rPr>
        <w:t xml:space="preserve"> creations are tweaked by the user, the harder it is for AI detectors to identify as being AI-generated</w:t>
      </w:r>
    </w:p>
    <w:p w14:paraId="66555980" w14:textId="7FC7992C" w:rsidR="00B2662D" w:rsidRPr="00CC3334" w:rsidRDefault="00B2662D" w:rsidP="00C8767B">
      <w:pPr>
        <w:pStyle w:val="NoSpacing"/>
        <w:numPr>
          <w:ilvl w:val="1"/>
          <w:numId w:val="10"/>
        </w:numPr>
        <w:rPr>
          <w:rFonts w:cs="Open Sans"/>
          <w:iCs/>
          <w:sz w:val="22"/>
        </w:rPr>
      </w:pPr>
      <w:r w:rsidRPr="00CC3334">
        <w:rPr>
          <w:iCs/>
          <w:sz w:val="22"/>
        </w:rPr>
        <w:t>What’s the catch</w:t>
      </w:r>
      <w:r>
        <w:rPr>
          <w:iCs/>
          <w:sz w:val="22"/>
        </w:rPr>
        <w:t xml:space="preserve"> with using AI</w:t>
      </w:r>
      <w:r w:rsidRPr="00CC3334">
        <w:rPr>
          <w:iCs/>
          <w:sz w:val="22"/>
        </w:rPr>
        <w:t xml:space="preserve">? </w:t>
      </w:r>
    </w:p>
    <w:p w14:paraId="735764FB" w14:textId="4FC1FD91" w:rsidR="00B2662D" w:rsidRPr="00CC3334" w:rsidRDefault="00B2662D" w:rsidP="00C8767B">
      <w:pPr>
        <w:pStyle w:val="NoSpacing"/>
        <w:numPr>
          <w:ilvl w:val="2"/>
          <w:numId w:val="10"/>
        </w:numPr>
        <w:rPr>
          <w:rFonts w:cs="Open Sans"/>
          <w:iCs/>
          <w:sz w:val="22"/>
        </w:rPr>
      </w:pPr>
      <w:r>
        <w:rPr>
          <w:rFonts w:cs="Open Sans"/>
          <w:iCs/>
          <w:sz w:val="22"/>
        </w:rPr>
        <w:t>H</w:t>
      </w:r>
      <w:r w:rsidRPr="00CC3334">
        <w:rPr>
          <w:rFonts w:cs="Open Sans"/>
          <w:iCs/>
          <w:sz w:val="22"/>
        </w:rPr>
        <w:t>uman AI trainers aren’t well paid</w:t>
      </w:r>
      <w:r>
        <w:rPr>
          <w:rFonts w:cs="Open Sans"/>
          <w:iCs/>
          <w:sz w:val="22"/>
        </w:rPr>
        <w:t>—ethical considerations</w:t>
      </w:r>
      <w:r w:rsidRPr="00CC3334">
        <w:rPr>
          <w:rFonts w:cs="Open Sans"/>
          <w:iCs/>
          <w:sz w:val="22"/>
        </w:rPr>
        <w:t xml:space="preserve"> </w:t>
      </w:r>
    </w:p>
    <w:p w14:paraId="7AC9D715" w14:textId="383A4541" w:rsidR="00B2662D" w:rsidRPr="00CC3334" w:rsidRDefault="00B2662D" w:rsidP="00C8767B">
      <w:pPr>
        <w:pStyle w:val="NoSpacing"/>
        <w:numPr>
          <w:ilvl w:val="2"/>
          <w:numId w:val="10"/>
        </w:numPr>
        <w:rPr>
          <w:rFonts w:cs="Open Sans"/>
          <w:iCs/>
          <w:sz w:val="22"/>
        </w:rPr>
      </w:pPr>
      <w:r>
        <w:rPr>
          <w:rFonts w:cs="Open Sans"/>
          <w:iCs/>
          <w:sz w:val="22"/>
        </w:rPr>
        <w:t>Cheating as a consideration for</w:t>
      </w:r>
      <w:r w:rsidRPr="00CC3334">
        <w:rPr>
          <w:rFonts w:cs="Open Sans"/>
          <w:iCs/>
          <w:sz w:val="22"/>
        </w:rPr>
        <w:t xml:space="preserve"> use in education </w:t>
      </w:r>
    </w:p>
    <w:p w14:paraId="2C4D4208" w14:textId="0E2F0493" w:rsidR="00B2662D" w:rsidRPr="00CC3334" w:rsidRDefault="00B2662D" w:rsidP="00C8767B">
      <w:pPr>
        <w:pStyle w:val="NoSpacing"/>
        <w:numPr>
          <w:ilvl w:val="2"/>
          <w:numId w:val="10"/>
        </w:numPr>
        <w:rPr>
          <w:rFonts w:cs="Open Sans"/>
          <w:iCs/>
          <w:sz w:val="22"/>
        </w:rPr>
      </w:pPr>
      <w:r>
        <w:rPr>
          <w:rFonts w:cs="Open Sans"/>
          <w:iCs/>
          <w:sz w:val="22"/>
        </w:rPr>
        <w:t>AI may cause J</w:t>
      </w:r>
      <w:r w:rsidRPr="00CC3334">
        <w:rPr>
          <w:rFonts w:cs="Open Sans"/>
          <w:iCs/>
          <w:sz w:val="22"/>
        </w:rPr>
        <w:t>ob loss</w:t>
      </w:r>
      <w:r>
        <w:rPr>
          <w:rFonts w:cs="Open Sans"/>
          <w:iCs/>
          <w:sz w:val="22"/>
        </w:rPr>
        <w:t>/</w:t>
      </w:r>
      <w:r w:rsidRPr="00CC3334">
        <w:rPr>
          <w:rFonts w:cs="Open Sans"/>
          <w:iCs/>
          <w:sz w:val="22"/>
        </w:rPr>
        <w:t xml:space="preserve">shift to different jobs </w:t>
      </w:r>
    </w:p>
    <w:p w14:paraId="2AEAFB0F" w14:textId="6A66AAAF" w:rsidR="00B2662D" w:rsidRPr="00CC3334" w:rsidRDefault="00B2662D" w:rsidP="00C8767B">
      <w:pPr>
        <w:pStyle w:val="NoSpacing"/>
        <w:numPr>
          <w:ilvl w:val="2"/>
          <w:numId w:val="10"/>
        </w:numPr>
        <w:rPr>
          <w:rFonts w:cs="Open Sans"/>
          <w:iCs/>
          <w:sz w:val="22"/>
        </w:rPr>
      </w:pPr>
      <w:r>
        <w:rPr>
          <w:rFonts w:cs="Open Sans"/>
          <w:iCs/>
          <w:sz w:val="22"/>
        </w:rPr>
        <w:t>L</w:t>
      </w:r>
      <w:r w:rsidRPr="00CC3334">
        <w:rPr>
          <w:rFonts w:cs="Open Sans"/>
          <w:iCs/>
          <w:sz w:val="22"/>
        </w:rPr>
        <w:t>oss of language/research skills</w:t>
      </w:r>
      <w:r>
        <w:rPr>
          <w:rFonts w:cs="Open Sans"/>
          <w:iCs/>
          <w:sz w:val="22"/>
        </w:rPr>
        <w:t xml:space="preserve"> by those using/relying on AI for content creation</w:t>
      </w:r>
      <w:r w:rsidRPr="00CC3334">
        <w:rPr>
          <w:rFonts w:cs="Open Sans"/>
          <w:iCs/>
          <w:sz w:val="22"/>
        </w:rPr>
        <w:t xml:space="preserve"> </w:t>
      </w:r>
    </w:p>
    <w:p w14:paraId="13AE333D" w14:textId="769EF73B" w:rsidR="00B2662D" w:rsidRPr="00CC3334" w:rsidRDefault="00B2662D" w:rsidP="00C8767B">
      <w:pPr>
        <w:pStyle w:val="NoSpacing"/>
        <w:numPr>
          <w:ilvl w:val="2"/>
          <w:numId w:val="10"/>
        </w:numPr>
        <w:rPr>
          <w:rFonts w:cs="Open Sans"/>
          <w:iCs/>
          <w:sz w:val="22"/>
        </w:rPr>
      </w:pPr>
      <w:r>
        <w:rPr>
          <w:rFonts w:cs="Open Sans"/>
          <w:iCs/>
          <w:sz w:val="22"/>
        </w:rPr>
        <w:t>C</w:t>
      </w:r>
      <w:r w:rsidRPr="00CC3334">
        <w:rPr>
          <w:rFonts w:cs="Open Sans"/>
          <w:iCs/>
          <w:sz w:val="22"/>
        </w:rPr>
        <w:t xml:space="preserve">opyright violations (especially with image generation), </w:t>
      </w:r>
    </w:p>
    <w:p w14:paraId="2FFB02DA" w14:textId="77777777" w:rsidR="00B2662D" w:rsidRDefault="00B2662D" w:rsidP="00C8767B">
      <w:pPr>
        <w:pStyle w:val="NoSpacing"/>
        <w:numPr>
          <w:ilvl w:val="2"/>
          <w:numId w:val="10"/>
        </w:numPr>
        <w:rPr>
          <w:rFonts w:cs="Open Sans"/>
          <w:iCs/>
          <w:sz w:val="22"/>
        </w:rPr>
      </w:pPr>
      <w:r>
        <w:rPr>
          <w:rFonts w:cs="Open Sans"/>
          <w:iCs/>
          <w:sz w:val="22"/>
        </w:rPr>
        <w:t>T</w:t>
      </w:r>
      <w:r w:rsidRPr="00CC3334">
        <w:rPr>
          <w:rFonts w:cs="Open Sans"/>
          <w:iCs/>
          <w:sz w:val="22"/>
        </w:rPr>
        <w:t xml:space="preserve">he </w:t>
      </w:r>
      <w:r>
        <w:rPr>
          <w:rFonts w:cs="Open Sans"/>
          <w:iCs/>
          <w:sz w:val="22"/>
        </w:rPr>
        <w:t>“</w:t>
      </w:r>
      <w:r w:rsidRPr="00CC3334">
        <w:rPr>
          <w:rFonts w:cs="Open Sans"/>
          <w:iCs/>
          <w:sz w:val="22"/>
        </w:rPr>
        <w:t>AI Singularity</w:t>
      </w:r>
      <w:r>
        <w:rPr>
          <w:rFonts w:cs="Open Sans"/>
          <w:iCs/>
          <w:sz w:val="22"/>
        </w:rPr>
        <w:t>”</w:t>
      </w:r>
      <w:r w:rsidRPr="00CC3334">
        <w:rPr>
          <w:rFonts w:cs="Open Sans"/>
          <w:iCs/>
          <w:sz w:val="22"/>
        </w:rPr>
        <w:t xml:space="preserve"> (the day that the robots start thinking)</w:t>
      </w:r>
      <w:r>
        <w:rPr>
          <w:rFonts w:cs="Open Sans"/>
          <w:iCs/>
          <w:sz w:val="22"/>
        </w:rPr>
        <w:t xml:space="preserve"> and the t</w:t>
      </w:r>
      <w:r w:rsidRPr="00CC3334">
        <w:rPr>
          <w:rFonts w:cs="Open Sans"/>
          <w:iCs/>
          <w:sz w:val="22"/>
        </w:rPr>
        <w:t>hree schools of thought</w:t>
      </w:r>
      <w:r>
        <w:rPr>
          <w:rFonts w:cs="Open Sans"/>
          <w:iCs/>
          <w:sz w:val="22"/>
        </w:rPr>
        <w:t>:</w:t>
      </w:r>
    </w:p>
    <w:p w14:paraId="26779668" w14:textId="77777777" w:rsidR="00B2662D" w:rsidRDefault="00B2662D" w:rsidP="00FD61FC">
      <w:pPr>
        <w:pStyle w:val="NoSpacing"/>
        <w:numPr>
          <w:ilvl w:val="3"/>
          <w:numId w:val="10"/>
        </w:numPr>
        <w:rPr>
          <w:rFonts w:cs="Open Sans"/>
          <w:iCs/>
          <w:sz w:val="22"/>
        </w:rPr>
      </w:pPr>
      <w:r>
        <w:rPr>
          <w:rFonts w:cs="Open Sans"/>
          <w:iCs/>
          <w:sz w:val="22"/>
        </w:rPr>
        <w:t>I</w:t>
      </w:r>
      <w:r w:rsidRPr="00CC3334">
        <w:rPr>
          <w:rFonts w:cs="Open Sans"/>
          <w:iCs/>
          <w:sz w:val="22"/>
        </w:rPr>
        <w:t>t’s already happened</w:t>
      </w:r>
    </w:p>
    <w:p w14:paraId="5E47AB05" w14:textId="77777777" w:rsidR="00B2662D" w:rsidRDefault="00B2662D" w:rsidP="00FD61FC">
      <w:pPr>
        <w:pStyle w:val="NoSpacing"/>
        <w:numPr>
          <w:ilvl w:val="3"/>
          <w:numId w:val="10"/>
        </w:numPr>
        <w:rPr>
          <w:rFonts w:cs="Open Sans"/>
          <w:iCs/>
          <w:sz w:val="22"/>
        </w:rPr>
      </w:pPr>
      <w:r>
        <w:rPr>
          <w:rFonts w:cs="Open Sans"/>
          <w:iCs/>
          <w:sz w:val="22"/>
        </w:rPr>
        <w:t>It will</w:t>
      </w:r>
      <w:r w:rsidRPr="00CC3334">
        <w:rPr>
          <w:rFonts w:cs="Open Sans"/>
          <w:iCs/>
          <w:sz w:val="22"/>
        </w:rPr>
        <w:t xml:space="preserve"> be happening in the next 10-15 years</w:t>
      </w:r>
    </w:p>
    <w:p w14:paraId="1CF054E6" w14:textId="33680447" w:rsidR="00B2662D" w:rsidRPr="00CC3334" w:rsidRDefault="00B2662D" w:rsidP="00FD61FC">
      <w:pPr>
        <w:pStyle w:val="NoSpacing"/>
        <w:numPr>
          <w:ilvl w:val="3"/>
          <w:numId w:val="10"/>
        </w:numPr>
        <w:rPr>
          <w:rFonts w:cs="Open Sans"/>
          <w:iCs/>
          <w:sz w:val="22"/>
        </w:rPr>
      </w:pPr>
      <w:r>
        <w:rPr>
          <w:rFonts w:cs="Open Sans"/>
          <w:iCs/>
          <w:sz w:val="22"/>
        </w:rPr>
        <w:t>Th</w:t>
      </w:r>
      <w:r w:rsidRPr="00CC3334">
        <w:rPr>
          <w:rFonts w:cs="Open Sans"/>
          <w:iCs/>
          <w:sz w:val="22"/>
        </w:rPr>
        <w:t>ere is not enough computing power so it will never happen</w:t>
      </w:r>
    </w:p>
    <w:p w14:paraId="23C0F58F" w14:textId="77777777" w:rsidR="00B2662D" w:rsidRPr="00B2662D" w:rsidRDefault="00CC3334" w:rsidP="00CC3334">
      <w:pPr>
        <w:pStyle w:val="NoSpacing"/>
        <w:numPr>
          <w:ilvl w:val="0"/>
          <w:numId w:val="10"/>
        </w:numPr>
        <w:ind w:left="1440"/>
        <w:rPr>
          <w:rFonts w:cs="Open Sans"/>
          <w:iCs/>
          <w:sz w:val="22"/>
        </w:rPr>
      </w:pPr>
      <w:r w:rsidRPr="00CC3334">
        <w:rPr>
          <w:iCs/>
          <w:sz w:val="22"/>
        </w:rPr>
        <w:t>Should you use AI at work?</w:t>
      </w:r>
    </w:p>
    <w:p w14:paraId="7D17F8C9" w14:textId="2119F8EB" w:rsidR="00CC3334" w:rsidRPr="00FF0C20" w:rsidRDefault="00CC3334" w:rsidP="00B2662D">
      <w:pPr>
        <w:pStyle w:val="NoSpacing"/>
        <w:numPr>
          <w:ilvl w:val="2"/>
          <w:numId w:val="10"/>
        </w:numPr>
        <w:rPr>
          <w:rStyle w:val="Hyperlink"/>
          <w:rFonts w:cs="Open Sans"/>
          <w:iCs/>
          <w:color w:val="auto"/>
          <w:sz w:val="22"/>
          <w:u w:val="none"/>
        </w:rPr>
      </w:pPr>
      <w:r w:rsidRPr="00CC3334">
        <w:rPr>
          <w:iCs/>
          <w:sz w:val="22"/>
        </w:rPr>
        <w:t xml:space="preserve">State of NJ has guidelines for State Government: </w:t>
      </w:r>
      <w:hyperlink r:id="rId7" w:history="1">
        <w:r w:rsidRPr="00AF4606">
          <w:rPr>
            <w:rStyle w:val="Hyperlink"/>
            <w:iCs/>
            <w:sz w:val="22"/>
          </w:rPr>
          <w:t>Using Generative AI in New Jersey State Government | Office of Innovation, State of New Jersey (nj.gov)</w:t>
        </w:r>
      </w:hyperlink>
      <w:r w:rsidRPr="00AF4606">
        <w:rPr>
          <w:iCs/>
          <w:sz w:val="22"/>
        </w:rPr>
        <w:t xml:space="preserve"> and a video on creating content </w:t>
      </w:r>
      <w:hyperlink r:id="rId8" w:history="1">
        <w:r w:rsidRPr="00AF4606">
          <w:rPr>
            <w:rStyle w:val="Hyperlink"/>
            <w:iCs/>
            <w:sz w:val="22"/>
          </w:rPr>
          <w:t>Generative AI Explainer (vimeo.com)</w:t>
        </w:r>
      </w:hyperlink>
    </w:p>
    <w:p w14:paraId="4E679B7B" w14:textId="77777777" w:rsidR="00FF0C20" w:rsidRPr="00B2662D" w:rsidRDefault="00FF0C20" w:rsidP="00FF0C20">
      <w:pPr>
        <w:pStyle w:val="NoSpacing"/>
        <w:numPr>
          <w:ilvl w:val="1"/>
          <w:numId w:val="10"/>
        </w:numPr>
        <w:rPr>
          <w:rFonts w:cs="Open Sans"/>
          <w:iCs/>
          <w:sz w:val="22"/>
        </w:rPr>
      </w:pPr>
      <w:r w:rsidRPr="00CC3334">
        <w:rPr>
          <w:iCs/>
          <w:sz w:val="22"/>
        </w:rPr>
        <w:t xml:space="preserve">Copies of </w:t>
      </w:r>
      <w:r>
        <w:rPr>
          <w:iCs/>
          <w:sz w:val="22"/>
        </w:rPr>
        <w:t>Heather’s presentation</w:t>
      </w:r>
      <w:r w:rsidRPr="00CC3334">
        <w:rPr>
          <w:iCs/>
          <w:sz w:val="22"/>
        </w:rPr>
        <w:t xml:space="preserve"> slides</w:t>
      </w:r>
      <w:r>
        <w:rPr>
          <w:iCs/>
          <w:sz w:val="22"/>
        </w:rPr>
        <w:t>:</w:t>
      </w:r>
      <w:r w:rsidRPr="00CC3334">
        <w:rPr>
          <w:iCs/>
          <w:sz w:val="22"/>
        </w:rPr>
        <w:t xml:space="preserve"> </w:t>
      </w:r>
      <w:hyperlink r:id="rId9" w:history="1">
        <w:r w:rsidRPr="00B2662D">
          <w:rPr>
            <w:iCs/>
            <w:color w:val="0000FF"/>
            <w:sz w:val="22"/>
            <w:u w:val="single"/>
          </w:rPr>
          <w:t>AI for Library Staff - NJLA presentation.pdf</w:t>
        </w:r>
      </w:hyperlink>
    </w:p>
    <w:p w14:paraId="10EEDB5B" w14:textId="77777777" w:rsidR="00D920BD" w:rsidRDefault="00D920BD" w:rsidP="00B53B08">
      <w:pPr>
        <w:pStyle w:val="NoSpacing"/>
        <w:rPr>
          <w:rFonts w:cs="Open Sans"/>
          <w:sz w:val="22"/>
        </w:rPr>
      </w:pPr>
    </w:p>
    <w:p w14:paraId="58B01B49" w14:textId="6E787B55" w:rsidR="00556892" w:rsidRPr="00C8767B" w:rsidRDefault="00556892" w:rsidP="00A935AF">
      <w:pPr>
        <w:pStyle w:val="NoSpacing"/>
        <w:numPr>
          <w:ilvl w:val="0"/>
          <w:numId w:val="1"/>
        </w:numPr>
        <w:ind w:left="720"/>
        <w:rPr>
          <w:rFonts w:cs="Open Sans"/>
          <w:bCs/>
          <w:sz w:val="22"/>
        </w:rPr>
      </w:pPr>
      <w:r w:rsidRPr="00C55938">
        <w:rPr>
          <w:rFonts w:cs="Open Sans"/>
          <w:b/>
          <w:sz w:val="22"/>
        </w:rPr>
        <w:lastRenderedPageBreak/>
        <w:t>Questions/Other</w:t>
      </w:r>
      <w:r w:rsidR="00C8767B">
        <w:rPr>
          <w:rFonts w:cs="Open Sans"/>
          <w:b/>
          <w:sz w:val="22"/>
        </w:rPr>
        <w:t xml:space="preserve">: </w:t>
      </w:r>
      <w:r w:rsidR="00C8767B" w:rsidRPr="00C8767B">
        <w:rPr>
          <w:rFonts w:cs="Open Sans"/>
          <w:bCs/>
          <w:sz w:val="22"/>
        </w:rPr>
        <w:t>none</w:t>
      </w:r>
    </w:p>
    <w:p w14:paraId="77139349" w14:textId="77777777" w:rsidR="001D0F22" w:rsidRPr="00C55938" w:rsidRDefault="001D0F22" w:rsidP="00097FE8">
      <w:pPr>
        <w:pStyle w:val="NoSpacing"/>
        <w:rPr>
          <w:rFonts w:cs="Open Sans"/>
          <w:b/>
          <w:sz w:val="22"/>
        </w:rPr>
      </w:pPr>
    </w:p>
    <w:p w14:paraId="45065A92" w14:textId="0A6FE366" w:rsidR="00103ACC" w:rsidRDefault="00556892" w:rsidP="00F85011">
      <w:pPr>
        <w:pStyle w:val="NoSpacing"/>
        <w:rPr>
          <w:rFonts w:cs="Open Sans"/>
          <w:sz w:val="22"/>
        </w:rPr>
      </w:pPr>
      <w:r w:rsidRPr="00C55938">
        <w:rPr>
          <w:rFonts w:cs="Open Sans"/>
          <w:b/>
          <w:sz w:val="22"/>
        </w:rPr>
        <w:t xml:space="preserve">Next Meeting: </w:t>
      </w:r>
      <w:r w:rsidR="00CC3334">
        <w:rPr>
          <w:rFonts w:cs="Open Sans"/>
          <w:b/>
          <w:sz w:val="22"/>
        </w:rPr>
        <w:t>Thursday April 18, 10:30 via Zoom</w:t>
      </w:r>
    </w:p>
    <w:p w14:paraId="1FCD610B" w14:textId="77777777" w:rsidR="008A654B" w:rsidRPr="00C55938" w:rsidRDefault="008A654B" w:rsidP="00F85011">
      <w:pPr>
        <w:pStyle w:val="NoSpacing"/>
        <w:rPr>
          <w:rFonts w:cs="Open Sans"/>
          <w:sz w:val="22"/>
        </w:rPr>
      </w:pPr>
    </w:p>
    <w:p w14:paraId="11B45AE4" w14:textId="77777777" w:rsidR="00460791" w:rsidRDefault="00460791" w:rsidP="00F85011">
      <w:pPr>
        <w:pStyle w:val="NoSpacing"/>
        <w:rPr>
          <w:rFonts w:cs="Open Sans"/>
          <w:b/>
          <w:sz w:val="20"/>
          <w:szCs w:val="20"/>
        </w:rPr>
      </w:pPr>
    </w:p>
    <w:p w14:paraId="08EACBD0" w14:textId="1A9443F7" w:rsidR="00103ACC" w:rsidRPr="00FD61FC" w:rsidRDefault="00103ACC" w:rsidP="00F85011">
      <w:pPr>
        <w:pStyle w:val="NoSpacing"/>
        <w:rPr>
          <w:rFonts w:cs="Open Sans"/>
          <w:b/>
          <w:sz w:val="20"/>
          <w:szCs w:val="20"/>
        </w:rPr>
      </w:pPr>
      <w:r w:rsidRPr="00FD61FC">
        <w:rPr>
          <w:rFonts w:cs="Open Sans"/>
          <w:b/>
          <w:sz w:val="20"/>
          <w:szCs w:val="20"/>
        </w:rPr>
        <w:t>Zoom Link</w:t>
      </w:r>
    </w:p>
    <w:p w14:paraId="3299A3F5" w14:textId="77777777" w:rsidR="00C55938" w:rsidRPr="008A654B" w:rsidRDefault="00C55938">
      <w:pPr>
        <w:pStyle w:val="NoSpacing"/>
        <w:rPr>
          <w:rFonts w:cs="Open Sans"/>
          <w:sz w:val="20"/>
          <w:szCs w:val="20"/>
        </w:rPr>
      </w:pPr>
      <w:r w:rsidRPr="00FD61FC">
        <w:rPr>
          <w:sz w:val="20"/>
          <w:szCs w:val="20"/>
        </w:rPr>
        <w:t>Join Zoom Meeting</w:t>
      </w:r>
      <w:r w:rsidRPr="00FD61FC">
        <w:rPr>
          <w:sz w:val="20"/>
          <w:szCs w:val="20"/>
        </w:rPr>
        <w:br/>
      </w:r>
      <w:hyperlink r:id="rId10" w:history="1">
        <w:r w:rsidRPr="00FD61FC">
          <w:rPr>
            <w:rStyle w:val="Hyperlink"/>
            <w:sz w:val="20"/>
            <w:szCs w:val="20"/>
          </w:rPr>
          <w:t>https://us02web.zoom.us/j/86221340835?pwd=MmlGak1CVVd3UWFDWkRZaVF3enFNdz09</w:t>
        </w:r>
      </w:hyperlink>
      <w:r w:rsidRPr="00FD61FC">
        <w:rPr>
          <w:sz w:val="20"/>
          <w:szCs w:val="20"/>
        </w:rPr>
        <w:br/>
      </w:r>
      <w:r w:rsidRPr="00FD61FC">
        <w:rPr>
          <w:sz w:val="20"/>
          <w:szCs w:val="20"/>
        </w:rPr>
        <w:br/>
        <w:t>Meeting ID: 862 2134 0835</w:t>
      </w:r>
      <w:r w:rsidRPr="00FD61FC">
        <w:rPr>
          <w:sz w:val="20"/>
          <w:szCs w:val="20"/>
        </w:rPr>
        <w:br/>
        <w:t>Passcode: 028335</w:t>
      </w:r>
      <w:r w:rsidRPr="00FD61FC">
        <w:rPr>
          <w:sz w:val="20"/>
          <w:szCs w:val="20"/>
        </w:rPr>
        <w:br/>
        <w:t>---</w:t>
      </w:r>
      <w:r w:rsidRPr="00FD61FC">
        <w:rPr>
          <w:sz w:val="20"/>
          <w:szCs w:val="20"/>
        </w:rPr>
        <w:br/>
      </w:r>
      <w:r w:rsidRPr="00FD61FC">
        <w:rPr>
          <w:sz w:val="20"/>
          <w:szCs w:val="20"/>
        </w:rPr>
        <w:br/>
        <w:t>One tap mobile</w:t>
      </w:r>
      <w:r w:rsidRPr="00FD61FC">
        <w:rPr>
          <w:sz w:val="20"/>
          <w:szCs w:val="20"/>
        </w:rPr>
        <w:br/>
        <w:t>+13126266799,,86221340835#,,,,*028335# US (Chicago)</w:t>
      </w:r>
      <w:r w:rsidRPr="00FD61FC">
        <w:rPr>
          <w:sz w:val="20"/>
          <w:szCs w:val="20"/>
        </w:rPr>
        <w:br/>
        <w:t>+16465588656,,86221340835#,,,,*028335# US (New York)</w:t>
      </w:r>
      <w:r w:rsidRPr="00FD61FC">
        <w:rPr>
          <w:sz w:val="20"/>
          <w:szCs w:val="20"/>
        </w:rPr>
        <w:br/>
      </w:r>
      <w:r w:rsidRPr="00FD61FC">
        <w:rPr>
          <w:sz w:val="20"/>
          <w:szCs w:val="20"/>
        </w:rPr>
        <w:br/>
        <w:t>---</w:t>
      </w:r>
      <w:r w:rsidRPr="00FD61FC">
        <w:rPr>
          <w:sz w:val="20"/>
          <w:szCs w:val="20"/>
        </w:rPr>
        <w:br/>
      </w:r>
      <w:r w:rsidRPr="00FD61FC">
        <w:rPr>
          <w:sz w:val="20"/>
          <w:szCs w:val="20"/>
        </w:rPr>
        <w:br/>
        <w:t>Dial by your location</w:t>
      </w:r>
      <w:r w:rsidRPr="00FD61FC">
        <w:rPr>
          <w:sz w:val="20"/>
          <w:szCs w:val="20"/>
        </w:rPr>
        <w:br/>
        <w:t>• +1 312 626 6799 US (Chicago)</w:t>
      </w:r>
      <w:r w:rsidRPr="00FD61FC">
        <w:rPr>
          <w:sz w:val="20"/>
          <w:szCs w:val="20"/>
        </w:rPr>
        <w:br/>
        <w:t>• +1 646 558 8656 US (New York)</w:t>
      </w:r>
      <w:r w:rsidRPr="00FD61FC">
        <w:rPr>
          <w:sz w:val="20"/>
          <w:szCs w:val="20"/>
        </w:rPr>
        <w:br/>
        <w:t>• +1 646 931 3860 US</w:t>
      </w:r>
      <w:r w:rsidRPr="00FD61FC">
        <w:rPr>
          <w:sz w:val="20"/>
          <w:szCs w:val="20"/>
        </w:rPr>
        <w:br/>
        <w:t>• +1 301 715 8592 US (Washington DC)</w:t>
      </w:r>
      <w:r w:rsidRPr="00FD61FC">
        <w:rPr>
          <w:sz w:val="20"/>
          <w:szCs w:val="20"/>
        </w:rPr>
        <w:br/>
        <w:t>• +1 305 224 1968 US</w:t>
      </w:r>
      <w:r w:rsidRPr="00FD61FC">
        <w:rPr>
          <w:sz w:val="20"/>
          <w:szCs w:val="20"/>
        </w:rPr>
        <w:br/>
        <w:t>• +1 309 205 3325 US</w:t>
      </w:r>
      <w:r w:rsidRPr="00FD61FC">
        <w:rPr>
          <w:sz w:val="20"/>
          <w:szCs w:val="20"/>
        </w:rPr>
        <w:br/>
        <w:t>• +1 669 900 9128 US (San Jose)</w:t>
      </w:r>
      <w:r w:rsidRPr="00FD61FC">
        <w:rPr>
          <w:sz w:val="20"/>
          <w:szCs w:val="20"/>
        </w:rPr>
        <w:br/>
        <w:t>• +1 689 278 1000 US</w:t>
      </w:r>
      <w:r w:rsidRPr="00FD61FC">
        <w:rPr>
          <w:sz w:val="20"/>
          <w:szCs w:val="20"/>
        </w:rPr>
        <w:br/>
        <w:t>• +1 719 359 4580 US</w:t>
      </w:r>
      <w:r w:rsidRPr="00FD61FC">
        <w:rPr>
          <w:sz w:val="20"/>
          <w:szCs w:val="20"/>
        </w:rPr>
        <w:br/>
        <w:t>• +1 253 205 0468 US</w:t>
      </w:r>
      <w:r w:rsidRPr="00FD61FC">
        <w:rPr>
          <w:sz w:val="20"/>
          <w:szCs w:val="20"/>
        </w:rPr>
        <w:br/>
        <w:t>• +1 253 215 8782 US (Tacoma)</w:t>
      </w:r>
      <w:r w:rsidRPr="00FD61FC">
        <w:rPr>
          <w:sz w:val="20"/>
          <w:szCs w:val="20"/>
        </w:rPr>
        <w:br/>
        <w:t>• +1 346 248 7799 US (Houston)</w:t>
      </w:r>
      <w:r w:rsidRPr="00FD61FC">
        <w:rPr>
          <w:sz w:val="20"/>
          <w:szCs w:val="20"/>
        </w:rPr>
        <w:br/>
        <w:t>• +1 360 209 5623 US</w:t>
      </w:r>
      <w:r w:rsidRPr="00FD61FC">
        <w:rPr>
          <w:sz w:val="20"/>
          <w:szCs w:val="20"/>
        </w:rPr>
        <w:br/>
        <w:t>• +1 386 347 5053 US</w:t>
      </w:r>
      <w:r w:rsidRPr="00FD61FC">
        <w:rPr>
          <w:sz w:val="20"/>
          <w:szCs w:val="20"/>
        </w:rPr>
        <w:br/>
        <w:t>• +1 507 473 4847 US</w:t>
      </w:r>
      <w:r w:rsidRPr="00FD61FC">
        <w:rPr>
          <w:sz w:val="20"/>
          <w:szCs w:val="20"/>
        </w:rPr>
        <w:br/>
        <w:t>• +1 564 217 2000 US</w:t>
      </w:r>
      <w:r w:rsidRPr="00FD61FC">
        <w:rPr>
          <w:sz w:val="20"/>
          <w:szCs w:val="20"/>
        </w:rPr>
        <w:br/>
        <w:t>• +1 669 444 9171 US</w:t>
      </w:r>
      <w:r w:rsidRPr="00FD61FC">
        <w:rPr>
          <w:sz w:val="20"/>
          <w:szCs w:val="20"/>
        </w:rPr>
        <w:br/>
      </w:r>
      <w:r w:rsidRPr="00FD61FC">
        <w:rPr>
          <w:sz w:val="20"/>
          <w:szCs w:val="20"/>
        </w:rPr>
        <w:br/>
        <w:t>Meeting ID: 862 2134 0835</w:t>
      </w:r>
      <w:r w:rsidRPr="00FD61FC">
        <w:rPr>
          <w:sz w:val="20"/>
          <w:szCs w:val="20"/>
        </w:rPr>
        <w:br/>
        <w:t>Passcode: 028335</w:t>
      </w:r>
      <w:r w:rsidRPr="008A654B">
        <w:rPr>
          <w:sz w:val="20"/>
          <w:szCs w:val="20"/>
        </w:rPr>
        <w:br/>
      </w:r>
    </w:p>
    <w:sectPr w:rsidR="00C55938" w:rsidRPr="008A654B" w:rsidSect="00A935AF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EC36" w14:textId="77777777" w:rsidR="00BC6BE7" w:rsidRDefault="00BC6BE7" w:rsidP="0095270A">
      <w:pPr>
        <w:spacing w:after="0" w:line="240" w:lineRule="auto"/>
      </w:pPr>
      <w:r>
        <w:separator/>
      </w:r>
    </w:p>
  </w:endnote>
  <w:endnote w:type="continuationSeparator" w:id="0">
    <w:p w14:paraId="6E3A6F4B" w14:textId="77777777" w:rsidR="00BC6BE7" w:rsidRDefault="00BC6BE7" w:rsidP="0095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7DAB" w14:textId="77777777" w:rsidR="00BC6BE7" w:rsidRDefault="00BC6BE7" w:rsidP="0095270A">
      <w:pPr>
        <w:spacing w:after="0" w:line="240" w:lineRule="auto"/>
      </w:pPr>
      <w:r>
        <w:separator/>
      </w:r>
    </w:p>
  </w:footnote>
  <w:footnote w:type="continuationSeparator" w:id="0">
    <w:p w14:paraId="40C89218" w14:textId="77777777" w:rsidR="00BC6BE7" w:rsidRDefault="00BC6BE7" w:rsidP="0095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D3FE" w14:textId="77777777" w:rsidR="0095270A" w:rsidRDefault="00952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77EA" w14:textId="77777777" w:rsidR="0095270A" w:rsidRDefault="00952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8A3C" w14:textId="77777777" w:rsidR="0095270A" w:rsidRDefault="00952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26E"/>
    <w:multiLevelType w:val="hybridMultilevel"/>
    <w:tmpl w:val="A5763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82E3C"/>
    <w:multiLevelType w:val="hybridMultilevel"/>
    <w:tmpl w:val="F97A8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74BEE"/>
    <w:multiLevelType w:val="hybridMultilevel"/>
    <w:tmpl w:val="766CA652"/>
    <w:lvl w:ilvl="0" w:tplc="0F32416A">
      <w:start w:val="1"/>
      <w:numFmt w:val="decimal"/>
      <w:lvlText w:val="%1."/>
      <w:lvlJc w:val="left"/>
      <w:pPr>
        <w:ind w:left="630" w:hanging="360"/>
      </w:pPr>
      <w:rPr>
        <w:rFonts w:ascii="Open Sans" w:eastAsiaTheme="minorHAnsi" w:hAnsi="Open Sans" w:cstheme="minorBidi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547F"/>
    <w:multiLevelType w:val="hybridMultilevel"/>
    <w:tmpl w:val="8D740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6F70A5"/>
    <w:multiLevelType w:val="hybridMultilevel"/>
    <w:tmpl w:val="DBA2965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6341973"/>
    <w:multiLevelType w:val="hybridMultilevel"/>
    <w:tmpl w:val="3056C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97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9016888"/>
    <w:multiLevelType w:val="hybridMultilevel"/>
    <w:tmpl w:val="F0BAB3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C5658"/>
    <w:multiLevelType w:val="hybridMultilevel"/>
    <w:tmpl w:val="51C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53AC9"/>
    <w:multiLevelType w:val="hybridMultilevel"/>
    <w:tmpl w:val="C4E872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E95474"/>
    <w:multiLevelType w:val="hybridMultilevel"/>
    <w:tmpl w:val="80687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806260"/>
    <w:multiLevelType w:val="hybridMultilevel"/>
    <w:tmpl w:val="8D1A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B2"/>
    <w:rsid w:val="00015F93"/>
    <w:rsid w:val="000449EE"/>
    <w:rsid w:val="00062CB2"/>
    <w:rsid w:val="0009458F"/>
    <w:rsid w:val="00097FE8"/>
    <w:rsid w:val="000D6ED6"/>
    <w:rsid w:val="00103ACC"/>
    <w:rsid w:val="00124A1C"/>
    <w:rsid w:val="0015768F"/>
    <w:rsid w:val="00186651"/>
    <w:rsid w:val="001D0F22"/>
    <w:rsid w:val="00233742"/>
    <w:rsid w:val="002618BF"/>
    <w:rsid w:val="002B2CF1"/>
    <w:rsid w:val="002E6AF0"/>
    <w:rsid w:val="00301FDA"/>
    <w:rsid w:val="00306DC8"/>
    <w:rsid w:val="00307F3B"/>
    <w:rsid w:val="00322BCE"/>
    <w:rsid w:val="003811EE"/>
    <w:rsid w:val="003E7201"/>
    <w:rsid w:val="00433260"/>
    <w:rsid w:val="00460791"/>
    <w:rsid w:val="00473AD7"/>
    <w:rsid w:val="004A7BF4"/>
    <w:rsid w:val="004C0B6A"/>
    <w:rsid w:val="004D5843"/>
    <w:rsid w:val="00511709"/>
    <w:rsid w:val="005175DD"/>
    <w:rsid w:val="0052459C"/>
    <w:rsid w:val="00540433"/>
    <w:rsid w:val="00556892"/>
    <w:rsid w:val="005E775F"/>
    <w:rsid w:val="005F3096"/>
    <w:rsid w:val="00636270"/>
    <w:rsid w:val="006673B9"/>
    <w:rsid w:val="00694874"/>
    <w:rsid w:val="0074524A"/>
    <w:rsid w:val="00756278"/>
    <w:rsid w:val="007E2AB5"/>
    <w:rsid w:val="007F52F3"/>
    <w:rsid w:val="007F5AE7"/>
    <w:rsid w:val="0082419A"/>
    <w:rsid w:val="00833FF2"/>
    <w:rsid w:val="00837E0C"/>
    <w:rsid w:val="00855C4F"/>
    <w:rsid w:val="008A654B"/>
    <w:rsid w:val="008A6B98"/>
    <w:rsid w:val="008C50F5"/>
    <w:rsid w:val="009076CB"/>
    <w:rsid w:val="00941AB2"/>
    <w:rsid w:val="0095270A"/>
    <w:rsid w:val="00992E73"/>
    <w:rsid w:val="009B719A"/>
    <w:rsid w:val="00A263A8"/>
    <w:rsid w:val="00A77D9B"/>
    <w:rsid w:val="00A935AF"/>
    <w:rsid w:val="00AA074F"/>
    <w:rsid w:val="00AC37AB"/>
    <w:rsid w:val="00AF4606"/>
    <w:rsid w:val="00B11497"/>
    <w:rsid w:val="00B131B1"/>
    <w:rsid w:val="00B2662D"/>
    <w:rsid w:val="00B42095"/>
    <w:rsid w:val="00B442A4"/>
    <w:rsid w:val="00B53772"/>
    <w:rsid w:val="00B53B08"/>
    <w:rsid w:val="00B60FE2"/>
    <w:rsid w:val="00B82F2A"/>
    <w:rsid w:val="00BC6BE7"/>
    <w:rsid w:val="00BD253C"/>
    <w:rsid w:val="00BF132A"/>
    <w:rsid w:val="00C02620"/>
    <w:rsid w:val="00C55938"/>
    <w:rsid w:val="00C6427D"/>
    <w:rsid w:val="00C74DD4"/>
    <w:rsid w:val="00C8767B"/>
    <w:rsid w:val="00C927D7"/>
    <w:rsid w:val="00C97584"/>
    <w:rsid w:val="00CA0681"/>
    <w:rsid w:val="00CB359F"/>
    <w:rsid w:val="00CC3334"/>
    <w:rsid w:val="00D920BD"/>
    <w:rsid w:val="00DF0F25"/>
    <w:rsid w:val="00E1345A"/>
    <w:rsid w:val="00E665FB"/>
    <w:rsid w:val="00EA2D1D"/>
    <w:rsid w:val="00F05DD3"/>
    <w:rsid w:val="00F30439"/>
    <w:rsid w:val="00F446FF"/>
    <w:rsid w:val="00F85011"/>
    <w:rsid w:val="00FB151D"/>
    <w:rsid w:val="00FC618A"/>
    <w:rsid w:val="00FD61FC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47F2C"/>
  <w15:chartTrackingRefBased/>
  <w15:docId w15:val="{489295EB-E2D8-4A01-A864-AC9A6BF1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A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0A"/>
  </w:style>
  <w:style w:type="paragraph" w:styleId="Footer">
    <w:name w:val="footer"/>
    <w:basedOn w:val="Normal"/>
    <w:link w:val="FooterChar"/>
    <w:uiPriority w:val="99"/>
    <w:unhideWhenUsed/>
    <w:rsid w:val="0095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0A"/>
  </w:style>
  <w:style w:type="paragraph" w:styleId="NormalWeb">
    <w:name w:val="Normal (Web)"/>
    <w:basedOn w:val="Normal"/>
    <w:uiPriority w:val="99"/>
    <w:semiHidden/>
    <w:unhideWhenUsed/>
    <w:rsid w:val="0055689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7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0F5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02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872999668/724ab4dae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nnovation.nj.gov/skills/ai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6221340835?pwd=MmlGak1CVVd3UWFDWkRZaVF3enFN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Lec\AppData\Local\Microsoft\Windows\INetCache\Content.Outlook\O35RQJQM\AI%20for%20Library%20Staff%20-%20NJLA%20presentatio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County Library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Nemphos</dc:creator>
  <cp:keywords/>
  <dc:description/>
  <cp:lastModifiedBy>SussexCoLibrary</cp:lastModifiedBy>
  <cp:revision>7</cp:revision>
  <cp:lastPrinted>2024-03-26T16:59:00Z</cp:lastPrinted>
  <dcterms:created xsi:type="dcterms:W3CDTF">2024-03-25T19:44:00Z</dcterms:created>
  <dcterms:modified xsi:type="dcterms:W3CDTF">2024-03-28T13:18:00Z</dcterms:modified>
</cp:coreProperties>
</file>